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21" w:type="dxa"/>
        <w:tblInd w:w="93" w:type="dxa"/>
        <w:tblLook w:val="04A0" w:firstRow="1" w:lastRow="0" w:firstColumn="1" w:lastColumn="0" w:noHBand="0" w:noVBand="1"/>
      </w:tblPr>
      <w:tblGrid>
        <w:gridCol w:w="1575"/>
        <w:gridCol w:w="8646"/>
      </w:tblGrid>
      <w:tr w:rsidR="00ED0F73" w:rsidRPr="00AC030B" w:rsidTr="00D051D8">
        <w:trPr>
          <w:trHeight w:val="288"/>
        </w:trPr>
        <w:tc>
          <w:tcPr>
            <w:tcW w:w="15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D0F73" w:rsidRPr="00CF2342" w:rsidRDefault="00ED0F73" w:rsidP="00D051D8">
            <w:pPr>
              <w:spacing w:after="0" w:line="240" w:lineRule="auto"/>
              <w:jc w:val="center"/>
              <w:rPr>
                <w:rFonts w:ascii="Times New Roman" w:eastAsia="Times New Roman" w:hAnsi="Times New Roman" w:cs="Times New Roman"/>
                <w:b/>
                <w:bCs/>
                <w:sz w:val="24"/>
                <w:szCs w:val="24"/>
              </w:rPr>
            </w:pPr>
            <w:r w:rsidRPr="00CF2342">
              <w:rPr>
                <w:rFonts w:ascii="Times New Roman" w:eastAsia="Times New Roman" w:hAnsi="Times New Roman" w:cs="Times New Roman"/>
                <w:b/>
                <w:bCs/>
                <w:sz w:val="24"/>
                <w:szCs w:val="24"/>
              </w:rPr>
              <w:t>О.00</w:t>
            </w:r>
          </w:p>
        </w:tc>
        <w:tc>
          <w:tcPr>
            <w:tcW w:w="8646" w:type="dxa"/>
            <w:tcBorders>
              <w:top w:val="single" w:sz="4" w:space="0" w:color="auto"/>
              <w:left w:val="nil"/>
              <w:bottom w:val="single" w:sz="4" w:space="0" w:color="auto"/>
              <w:right w:val="single" w:sz="4" w:space="0" w:color="auto"/>
            </w:tcBorders>
            <w:shd w:val="clear" w:color="000000" w:fill="FFFFFF"/>
            <w:vAlign w:val="bottom"/>
            <w:hideMark/>
          </w:tcPr>
          <w:p w:rsidR="00ED0F73" w:rsidRPr="00CF2342" w:rsidRDefault="00ED0F73" w:rsidP="00D051D8">
            <w:pPr>
              <w:spacing w:after="0" w:line="240" w:lineRule="auto"/>
              <w:rPr>
                <w:rFonts w:ascii="Times New Roman" w:eastAsia="Times New Roman" w:hAnsi="Times New Roman" w:cs="Times New Roman"/>
                <w:b/>
                <w:bCs/>
                <w:sz w:val="24"/>
                <w:szCs w:val="24"/>
              </w:rPr>
            </w:pPr>
            <w:r w:rsidRPr="00CF2342">
              <w:rPr>
                <w:rFonts w:ascii="Times New Roman" w:eastAsia="Times New Roman" w:hAnsi="Times New Roman" w:cs="Times New Roman"/>
                <w:b/>
                <w:bCs/>
                <w:sz w:val="24"/>
                <w:szCs w:val="24"/>
              </w:rPr>
              <w:t>Общеобразовательный цикл</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ОУД.01</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Русский язык</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ОУД.02</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Литература</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ОУД.03</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Иностранный язык</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ОУД.04</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Математика</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ОУД.05</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Информатика</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ОУД.06</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История</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ОУД.07</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Обществознание</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ОУД.08</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География</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ОУД.09</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Физика</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ОУД.10</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Химия</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ОУД.11</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Биология</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ОУД.12</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Физическая культура</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ОУД.13</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sz w:val="24"/>
                <w:szCs w:val="24"/>
              </w:rPr>
            </w:pPr>
            <w:r w:rsidRPr="00DE3749">
              <w:rPr>
                <w:rFonts w:ascii="Times New Roman" w:hAnsi="Times New Roman" w:cs="Times New Roman"/>
                <w:color w:val="000000"/>
              </w:rPr>
              <w:t>ОБЖ</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ОУД.14</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rPr>
            </w:pPr>
            <w:r w:rsidRPr="00DE3749">
              <w:rPr>
                <w:rFonts w:ascii="Times New Roman" w:hAnsi="Times New Roman" w:cs="Times New Roman"/>
                <w:color w:val="000000"/>
              </w:rPr>
              <w:t>Основы проектной деятельности</w:t>
            </w:r>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 1</w:t>
            </w:r>
            <w:r>
              <w:rPr>
                <w:rFonts w:ascii="Times New Roman" w:hAnsi="Times New Roman" w:cs="Times New Roman"/>
                <w:color w:val="000000"/>
                <w:sz w:val="24"/>
                <w:szCs w:val="24"/>
              </w:rPr>
              <w:t>5</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rPr>
            </w:pPr>
            <w:proofErr w:type="gramStart"/>
            <w:r w:rsidRPr="00DE3749">
              <w:rPr>
                <w:rFonts w:ascii="Times New Roman" w:hAnsi="Times New Roman" w:cs="Times New Roman"/>
                <w:color w:val="000000"/>
              </w:rPr>
              <w:t>Индивидуальный проект</w:t>
            </w:r>
            <w:proofErr w:type="gramEnd"/>
          </w:p>
        </w:tc>
      </w:tr>
      <w:tr w:rsidR="00DE3749" w:rsidRPr="00C95617" w:rsidTr="00C95617">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DE3749" w:rsidRPr="00C95617" w:rsidRDefault="00DE3749" w:rsidP="00DE3749">
            <w:pPr>
              <w:spacing w:after="0" w:line="240" w:lineRule="auto"/>
              <w:jc w:val="center"/>
              <w:rPr>
                <w:rFonts w:ascii="Times New Roman" w:hAnsi="Times New Roman" w:cs="Times New Roman"/>
                <w:color w:val="000000"/>
                <w:sz w:val="24"/>
                <w:szCs w:val="24"/>
              </w:rPr>
            </w:pPr>
            <w:r w:rsidRPr="00C95617">
              <w:rPr>
                <w:rFonts w:ascii="Times New Roman" w:hAnsi="Times New Roman" w:cs="Times New Roman"/>
                <w:color w:val="000000"/>
                <w:sz w:val="24"/>
                <w:szCs w:val="24"/>
              </w:rPr>
              <w:t>ОУД.</w:t>
            </w:r>
            <w:r>
              <w:rPr>
                <w:rFonts w:ascii="Times New Roman" w:hAnsi="Times New Roman" w:cs="Times New Roman"/>
                <w:color w:val="000000"/>
                <w:sz w:val="24"/>
                <w:szCs w:val="24"/>
              </w:rPr>
              <w:t>16</w:t>
            </w:r>
          </w:p>
        </w:tc>
        <w:tc>
          <w:tcPr>
            <w:tcW w:w="8646" w:type="dxa"/>
            <w:tcBorders>
              <w:top w:val="nil"/>
              <w:left w:val="nil"/>
              <w:bottom w:val="single" w:sz="4" w:space="0" w:color="auto"/>
              <w:right w:val="single" w:sz="4" w:space="0" w:color="auto"/>
            </w:tcBorders>
            <w:shd w:val="clear" w:color="000000" w:fill="FFFFFF"/>
            <w:vAlign w:val="bottom"/>
          </w:tcPr>
          <w:p w:rsidR="00DE3749" w:rsidRPr="00DE3749" w:rsidRDefault="00DE3749" w:rsidP="00DE3749">
            <w:pPr>
              <w:spacing w:after="0" w:line="240" w:lineRule="auto"/>
              <w:rPr>
                <w:rFonts w:ascii="Times New Roman" w:hAnsi="Times New Roman" w:cs="Times New Roman"/>
                <w:color w:val="000000"/>
              </w:rPr>
            </w:pPr>
            <w:r w:rsidRPr="00DE3749">
              <w:rPr>
                <w:rFonts w:ascii="Times New Roman" w:hAnsi="Times New Roman" w:cs="Times New Roman"/>
                <w:color w:val="000000"/>
              </w:rPr>
              <w:t>Введение в профессию</w:t>
            </w:r>
          </w:p>
        </w:tc>
      </w:tr>
      <w:tr w:rsidR="00DE3749" w:rsidRPr="00AC030B" w:rsidTr="00D051D8">
        <w:trPr>
          <w:trHeight w:val="285"/>
        </w:trPr>
        <w:tc>
          <w:tcPr>
            <w:tcW w:w="1575" w:type="dxa"/>
            <w:tcBorders>
              <w:top w:val="nil"/>
              <w:left w:val="single" w:sz="4" w:space="0" w:color="auto"/>
              <w:bottom w:val="single" w:sz="4" w:space="0" w:color="auto"/>
              <w:right w:val="single" w:sz="4" w:space="0" w:color="auto"/>
            </w:tcBorders>
            <w:shd w:val="clear" w:color="000000" w:fill="FFFFFF"/>
            <w:noWrap/>
            <w:hideMark/>
          </w:tcPr>
          <w:p w:rsidR="00DE3749" w:rsidRPr="004758A5" w:rsidRDefault="00DE3749" w:rsidP="00D051D8">
            <w:pPr>
              <w:spacing w:after="0" w:line="240" w:lineRule="auto"/>
              <w:jc w:val="center"/>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П.00</w:t>
            </w:r>
          </w:p>
        </w:tc>
        <w:tc>
          <w:tcPr>
            <w:tcW w:w="8646" w:type="dxa"/>
            <w:tcBorders>
              <w:top w:val="nil"/>
              <w:left w:val="nil"/>
              <w:bottom w:val="single" w:sz="4" w:space="0" w:color="auto"/>
              <w:right w:val="single" w:sz="4" w:space="0" w:color="auto"/>
            </w:tcBorders>
            <w:shd w:val="clear" w:color="000000" w:fill="FFFFFF"/>
            <w:noWrap/>
            <w:hideMark/>
          </w:tcPr>
          <w:p w:rsidR="00DE3749" w:rsidRPr="004758A5" w:rsidRDefault="00DE3749" w:rsidP="00D051D8">
            <w:pPr>
              <w:spacing w:after="0" w:line="240" w:lineRule="auto"/>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Профессиональный цикл</w:t>
            </w:r>
          </w:p>
        </w:tc>
      </w:tr>
      <w:tr w:rsidR="00DE3749" w:rsidRPr="00AC030B" w:rsidTr="00D051D8">
        <w:trPr>
          <w:trHeight w:val="175"/>
        </w:trPr>
        <w:tc>
          <w:tcPr>
            <w:tcW w:w="1575" w:type="dxa"/>
            <w:tcBorders>
              <w:top w:val="nil"/>
              <w:left w:val="single" w:sz="4" w:space="0" w:color="auto"/>
              <w:bottom w:val="single" w:sz="4" w:space="0" w:color="auto"/>
              <w:right w:val="single" w:sz="4" w:space="0" w:color="auto"/>
            </w:tcBorders>
            <w:shd w:val="clear" w:color="000000" w:fill="FFFFFF"/>
            <w:hideMark/>
          </w:tcPr>
          <w:p w:rsidR="00DE3749" w:rsidRPr="004758A5" w:rsidRDefault="00DE3749" w:rsidP="00D051D8">
            <w:pPr>
              <w:spacing w:after="0" w:line="240" w:lineRule="auto"/>
              <w:jc w:val="center"/>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ОП.00</w:t>
            </w:r>
          </w:p>
        </w:tc>
        <w:tc>
          <w:tcPr>
            <w:tcW w:w="8646" w:type="dxa"/>
            <w:tcBorders>
              <w:top w:val="nil"/>
              <w:left w:val="nil"/>
              <w:bottom w:val="single" w:sz="4" w:space="0" w:color="auto"/>
              <w:right w:val="single" w:sz="4" w:space="0" w:color="auto"/>
            </w:tcBorders>
            <w:shd w:val="clear" w:color="000000" w:fill="FFFFFF"/>
            <w:hideMark/>
          </w:tcPr>
          <w:p w:rsidR="00DE3749" w:rsidRPr="004758A5" w:rsidRDefault="00DE3749" w:rsidP="00D051D8">
            <w:pPr>
              <w:spacing w:after="0" w:line="240" w:lineRule="auto"/>
              <w:rPr>
                <w:rFonts w:ascii="Times New Roman" w:eastAsia="Times New Roman" w:hAnsi="Times New Roman" w:cs="Times New Roman"/>
                <w:b/>
                <w:bCs/>
                <w:sz w:val="24"/>
                <w:szCs w:val="24"/>
              </w:rPr>
            </w:pPr>
            <w:r w:rsidRPr="004758A5">
              <w:rPr>
                <w:rFonts w:ascii="Times New Roman" w:eastAsia="Times New Roman" w:hAnsi="Times New Roman" w:cs="Times New Roman"/>
                <w:b/>
                <w:bCs/>
                <w:sz w:val="24"/>
                <w:szCs w:val="24"/>
              </w:rPr>
              <w:t>Общепрофессиональные дисциплины</w:t>
            </w:r>
          </w:p>
        </w:tc>
      </w:tr>
      <w:tr w:rsidR="008944F6" w:rsidRPr="00AC030B" w:rsidTr="008944F6">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8944F6" w:rsidRPr="0096473F" w:rsidRDefault="008944F6" w:rsidP="008944F6">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ОП.01</w:t>
            </w:r>
          </w:p>
        </w:tc>
        <w:tc>
          <w:tcPr>
            <w:tcW w:w="8646" w:type="dxa"/>
            <w:tcBorders>
              <w:top w:val="nil"/>
              <w:left w:val="nil"/>
              <w:bottom w:val="single" w:sz="4" w:space="0" w:color="auto"/>
              <w:right w:val="single" w:sz="4" w:space="0" w:color="auto"/>
            </w:tcBorders>
            <w:shd w:val="clear" w:color="000000" w:fill="FFFFFF"/>
            <w:vAlign w:val="bottom"/>
          </w:tcPr>
          <w:p w:rsidR="008944F6" w:rsidRPr="008944F6" w:rsidRDefault="008944F6" w:rsidP="008944F6">
            <w:pPr>
              <w:spacing w:after="0"/>
              <w:rPr>
                <w:rFonts w:ascii="Times New Roman" w:hAnsi="Times New Roman" w:cs="Times New Roman"/>
                <w:color w:val="000000"/>
                <w:sz w:val="24"/>
                <w:szCs w:val="24"/>
              </w:rPr>
            </w:pPr>
            <w:r w:rsidRPr="008944F6">
              <w:rPr>
                <w:rFonts w:ascii="Times New Roman" w:hAnsi="Times New Roman" w:cs="Times New Roman"/>
                <w:color w:val="000000"/>
                <w:sz w:val="24"/>
                <w:szCs w:val="24"/>
              </w:rPr>
              <w:t>Электротехника</w:t>
            </w:r>
          </w:p>
        </w:tc>
      </w:tr>
      <w:tr w:rsidR="008944F6" w:rsidRPr="00AC030B" w:rsidTr="008944F6">
        <w:trPr>
          <w:trHeight w:val="176"/>
        </w:trPr>
        <w:tc>
          <w:tcPr>
            <w:tcW w:w="1575" w:type="dxa"/>
            <w:tcBorders>
              <w:top w:val="nil"/>
              <w:left w:val="single" w:sz="4" w:space="0" w:color="auto"/>
              <w:bottom w:val="single" w:sz="4" w:space="0" w:color="auto"/>
              <w:right w:val="single" w:sz="4" w:space="0" w:color="auto"/>
            </w:tcBorders>
            <w:shd w:val="clear" w:color="000000" w:fill="FFFFFF"/>
            <w:hideMark/>
          </w:tcPr>
          <w:p w:rsidR="008944F6" w:rsidRPr="0096473F" w:rsidRDefault="008944F6" w:rsidP="008944F6">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w:t>
            </w:r>
            <w:r>
              <w:rPr>
                <w:rFonts w:ascii="Times New Roman" w:eastAsia="Times New Roman" w:hAnsi="Times New Roman" w:cs="Times New Roman"/>
                <w:sz w:val="24"/>
                <w:szCs w:val="24"/>
              </w:rPr>
              <w:t>3</w:t>
            </w:r>
          </w:p>
        </w:tc>
        <w:tc>
          <w:tcPr>
            <w:tcW w:w="8646" w:type="dxa"/>
            <w:tcBorders>
              <w:top w:val="nil"/>
              <w:left w:val="nil"/>
              <w:bottom w:val="single" w:sz="4" w:space="0" w:color="auto"/>
              <w:right w:val="single" w:sz="4" w:space="0" w:color="auto"/>
            </w:tcBorders>
            <w:shd w:val="clear" w:color="000000" w:fill="FFFFFF"/>
            <w:vAlign w:val="bottom"/>
          </w:tcPr>
          <w:p w:rsidR="008944F6" w:rsidRPr="008944F6" w:rsidRDefault="008944F6" w:rsidP="008944F6">
            <w:pPr>
              <w:spacing w:after="0"/>
              <w:rPr>
                <w:rFonts w:ascii="Times New Roman" w:hAnsi="Times New Roman" w:cs="Times New Roman"/>
                <w:color w:val="000000"/>
                <w:sz w:val="24"/>
                <w:szCs w:val="24"/>
              </w:rPr>
            </w:pPr>
            <w:r w:rsidRPr="008944F6">
              <w:rPr>
                <w:rFonts w:ascii="Times New Roman" w:hAnsi="Times New Roman" w:cs="Times New Roman"/>
                <w:color w:val="000000"/>
                <w:sz w:val="24"/>
                <w:szCs w:val="24"/>
              </w:rPr>
              <w:t>Охрана труда</w:t>
            </w:r>
          </w:p>
        </w:tc>
      </w:tr>
      <w:tr w:rsidR="008944F6" w:rsidRPr="00AC030B" w:rsidTr="008944F6">
        <w:trPr>
          <w:trHeight w:val="165"/>
        </w:trPr>
        <w:tc>
          <w:tcPr>
            <w:tcW w:w="1575" w:type="dxa"/>
            <w:tcBorders>
              <w:top w:val="nil"/>
              <w:left w:val="single" w:sz="4" w:space="0" w:color="auto"/>
              <w:bottom w:val="single" w:sz="4" w:space="0" w:color="auto"/>
              <w:right w:val="single" w:sz="4" w:space="0" w:color="auto"/>
            </w:tcBorders>
            <w:shd w:val="clear" w:color="000000" w:fill="FFFFFF"/>
            <w:hideMark/>
          </w:tcPr>
          <w:p w:rsidR="008944F6" w:rsidRPr="0096473F" w:rsidRDefault="008944F6" w:rsidP="008944F6">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w:t>
            </w:r>
            <w:r>
              <w:rPr>
                <w:rFonts w:ascii="Times New Roman" w:eastAsia="Times New Roman" w:hAnsi="Times New Roman" w:cs="Times New Roman"/>
                <w:sz w:val="24"/>
                <w:szCs w:val="24"/>
              </w:rPr>
              <w:t>4</w:t>
            </w:r>
          </w:p>
        </w:tc>
        <w:tc>
          <w:tcPr>
            <w:tcW w:w="8646" w:type="dxa"/>
            <w:tcBorders>
              <w:top w:val="nil"/>
              <w:left w:val="nil"/>
              <w:bottom w:val="single" w:sz="4" w:space="0" w:color="auto"/>
              <w:right w:val="single" w:sz="4" w:space="0" w:color="auto"/>
            </w:tcBorders>
            <w:shd w:val="clear" w:color="000000" w:fill="FFFFFF"/>
            <w:vAlign w:val="bottom"/>
          </w:tcPr>
          <w:p w:rsidR="008944F6" w:rsidRPr="008944F6" w:rsidRDefault="008944F6" w:rsidP="008944F6">
            <w:pPr>
              <w:spacing w:after="0"/>
              <w:rPr>
                <w:rFonts w:ascii="Times New Roman" w:hAnsi="Times New Roman" w:cs="Times New Roman"/>
                <w:color w:val="000000"/>
                <w:sz w:val="24"/>
                <w:szCs w:val="24"/>
              </w:rPr>
            </w:pPr>
            <w:r w:rsidRPr="008944F6">
              <w:rPr>
                <w:rFonts w:ascii="Times New Roman" w:hAnsi="Times New Roman" w:cs="Times New Roman"/>
                <w:color w:val="000000"/>
                <w:sz w:val="24"/>
                <w:szCs w:val="24"/>
              </w:rPr>
              <w:t>Материаловедение</w:t>
            </w:r>
          </w:p>
        </w:tc>
      </w:tr>
      <w:tr w:rsidR="008944F6" w:rsidRPr="00AC030B" w:rsidTr="008944F6">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8944F6" w:rsidRPr="0096473F" w:rsidRDefault="008944F6" w:rsidP="008944F6">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w:t>
            </w:r>
            <w:r>
              <w:rPr>
                <w:rFonts w:ascii="Times New Roman" w:eastAsia="Times New Roman" w:hAnsi="Times New Roman" w:cs="Times New Roman"/>
                <w:sz w:val="24"/>
                <w:szCs w:val="24"/>
              </w:rPr>
              <w:t>5</w:t>
            </w:r>
          </w:p>
        </w:tc>
        <w:tc>
          <w:tcPr>
            <w:tcW w:w="8646" w:type="dxa"/>
            <w:tcBorders>
              <w:top w:val="nil"/>
              <w:left w:val="nil"/>
              <w:bottom w:val="single" w:sz="4" w:space="0" w:color="auto"/>
              <w:right w:val="single" w:sz="4" w:space="0" w:color="auto"/>
            </w:tcBorders>
            <w:shd w:val="clear" w:color="000000" w:fill="FFFFFF"/>
            <w:noWrap/>
            <w:vAlign w:val="bottom"/>
          </w:tcPr>
          <w:p w:rsidR="008944F6" w:rsidRPr="008944F6" w:rsidRDefault="008944F6" w:rsidP="008944F6">
            <w:pPr>
              <w:spacing w:after="0"/>
              <w:rPr>
                <w:rFonts w:ascii="Times New Roman" w:hAnsi="Times New Roman" w:cs="Times New Roman"/>
                <w:color w:val="000000"/>
                <w:sz w:val="24"/>
                <w:szCs w:val="24"/>
              </w:rPr>
            </w:pPr>
            <w:r w:rsidRPr="008944F6">
              <w:rPr>
                <w:rFonts w:ascii="Times New Roman" w:hAnsi="Times New Roman" w:cs="Times New Roman"/>
                <w:color w:val="000000"/>
                <w:sz w:val="24"/>
                <w:szCs w:val="24"/>
              </w:rPr>
              <w:t>Физическая культура</w:t>
            </w:r>
          </w:p>
        </w:tc>
      </w:tr>
      <w:tr w:rsidR="008944F6" w:rsidRPr="00AC030B" w:rsidTr="008944F6">
        <w:trPr>
          <w:trHeight w:val="257"/>
        </w:trPr>
        <w:tc>
          <w:tcPr>
            <w:tcW w:w="1575" w:type="dxa"/>
            <w:tcBorders>
              <w:top w:val="nil"/>
              <w:left w:val="single" w:sz="4" w:space="0" w:color="auto"/>
              <w:bottom w:val="single" w:sz="4" w:space="0" w:color="auto"/>
              <w:right w:val="single" w:sz="4" w:space="0" w:color="auto"/>
            </w:tcBorders>
            <w:shd w:val="clear" w:color="000000" w:fill="FFFFFF"/>
            <w:hideMark/>
          </w:tcPr>
          <w:p w:rsidR="008944F6" w:rsidRPr="0096473F" w:rsidRDefault="008944F6" w:rsidP="008944F6">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ОП.06</w:t>
            </w:r>
          </w:p>
        </w:tc>
        <w:tc>
          <w:tcPr>
            <w:tcW w:w="8646" w:type="dxa"/>
            <w:tcBorders>
              <w:top w:val="nil"/>
              <w:left w:val="nil"/>
              <w:bottom w:val="single" w:sz="4" w:space="0" w:color="auto"/>
              <w:right w:val="single" w:sz="4" w:space="0" w:color="auto"/>
            </w:tcBorders>
            <w:shd w:val="clear" w:color="000000" w:fill="FFFFFF"/>
            <w:vAlign w:val="bottom"/>
          </w:tcPr>
          <w:p w:rsidR="008944F6" w:rsidRPr="008944F6" w:rsidRDefault="008944F6" w:rsidP="008944F6">
            <w:pPr>
              <w:spacing w:after="0"/>
              <w:rPr>
                <w:rFonts w:ascii="Times New Roman" w:hAnsi="Times New Roman" w:cs="Times New Roman"/>
                <w:sz w:val="24"/>
                <w:szCs w:val="24"/>
              </w:rPr>
            </w:pPr>
            <w:r w:rsidRPr="008944F6">
              <w:rPr>
                <w:rFonts w:ascii="Times New Roman" w:hAnsi="Times New Roman" w:cs="Times New Roman"/>
                <w:sz w:val="24"/>
                <w:szCs w:val="24"/>
              </w:rPr>
              <w:t>Иностранный язык в профессиональной деятельности</w:t>
            </w:r>
          </w:p>
        </w:tc>
      </w:tr>
      <w:tr w:rsidR="008944F6" w:rsidRPr="00AC030B" w:rsidTr="008944F6">
        <w:trPr>
          <w:trHeight w:val="273"/>
        </w:trPr>
        <w:tc>
          <w:tcPr>
            <w:tcW w:w="1575" w:type="dxa"/>
            <w:tcBorders>
              <w:top w:val="nil"/>
              <w:left w:val="single" w:sz="4" w:space="0" w:color="auto"/>
              <w:bottom w:val="single" w:sz="4" w:space="0" w:color="auto"/>
              <w:right w:val="single" w:sz="4" w:space="0" w:color="auto"/>
            </w:tcBorders>
            <w:shd w:val="clear" w:color="000000" w:fill="FFFFFF"/>
            <w:hideMark/>
          </w:tcPr>
          <w:p w:rsidR="008944F6" w:rsidRPr="0096473F" w:rsidRDefault="008944F6" w:rsidP="008944F6">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ОП.07</w:t>
            </w:r>
          </w:p>
        </w:tc>
        <w:tc>
          <w:tcPr>
            <w:tcW w:w="8646" w:type="dxa"/>
            <w:tcBorders>
              <w:top w:val="nil"/>
              <w:left w:val="nil"/>
              <w:bottom w:val="single" w:sz="4" w:space="0" w:color="auto"/>
              <w:right w:val="single" w:sz="4" w:space="0" w:color="auto"/>
            </w:tcBorders>
            <w:shd w:val="clear" w:color="000000" w:fill="FFFFFF"/>
            <w:vAlign w:val="bottom"/>
          </w:tcPr>
          <w:p w:rsidR="008944F6" w:rsidRPr="008944F6" w:rsidRDefault="008944F6" w:rsidP="008944F6">
            <w:pPr>
              <w:spacing w:after="0"/>
              <w:rPr>
                <w:rFonts w:ascii="Times New Roman" w:hAnsi="Times New Roman" w:cs="Times New Roman"/>
                <w:sz w:val="24"/>
                <w:szCs w:val="24"/>
              </w:rPr>
            </w:pPr>
            <w:r w:rsidRPr="008944F6">
              <w:rPr>
                <w:rFonts w:ascii="Times New Roman" w:hAnsi="Times New Roman" w:cs="Times New Roman"/>
                <w:sz w:val="24"/>
                <w:szCs w:val="24"/>
              </w:rPr>
              <w:t>Безопасность жизнедеятельности</w:t>
            </w:r>
          </w:p>
        </w:tc>
      </w:tr>
      <w:tr w:rsidR="008944F6" w:rsidRPr="00AC030B" w:rsidTr="008944F6">
        <w:trPr>
          <w:trHeight w:val="264"/>
        </w:trPr>
        <w:tc>
          <w:tcPr>
            <w:tcW w:w="1575" w:type="dxa"/>
            <w:tcBorders>
              <w:top w:val="nil"/>
              <w:left w:val="single" w:sz="4" w:space="0" w:color="auto"/>
              <w:bottom w:val="single" w:sz="4" w:space="0" w:color="auto"/>
              <w:right w:val="single" w:sz="4" w:space="0" w:color="auto"/>
            </w:tcBorders>
            <w:shd w:val="clear" w:color="000000" w:fill="FFFFFF"/>
            <w:hideMark/>
          </w:tcPr>
          <w:p w:rsidR="008944F6" w:rsidRPr="0096473F" w:rsidRDefault="008944F6" w:rsidP="008944F6">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ОП.08</w:t>
            </w:r>
          </w:p>
        </w:tc>
        <w:tc>
          <w:tcPr>
            <w:tcW w:w="8646" w:type="dxa"/>
            <w:tcBorders>
              <w:top w:val="nil"/>
              <w:left w:val="nil"/>
              <w:bottom w:val="single" w:sz="4" w:space="0" w:color="auto"/>
              <w:right w:val="single" w:sz="4" w:space="0" w:color="auto"/>
            </w:tcBorders>
            <w:shd w:val="clear" w:color="000000" w:fill="FFFFFF"/>
            <w:vAlign w:val="bottom"/>
          </w:tcPr>
          <w:p w:rsidR="008944F6" w:rsidRPr="008944F6" w:rsidRDefault="008944F6" w:rsidP="008944F6">
            <w:pPr>
              <w:spacing w:after="0"/>
              <w:rPr>
                <w:rFonts w:ascii="Times New Roman" w:hAnsi="Times New Roman" w:cs="Times New Roman"/>
                <w:sz w:val="24"/>
                <w:szCs w:val="24"/>
              </w:rPr>
            </w:pPr>
            <w:r w:rsidRPr="008944F6">
              <w:rPr>
                <w:rFonts w:ascii="Times New Roman" w:hAnsi="Times New Roman" w:cs="Times New Roman"/>
                <w:sz w:val="24"/>
                <w:szCs w:val="24"/>
              </w:rPr>
              <w:t>Проектирование профессионального роста</w:t>
            </w:r>
            <w:r w:rsidRPr="008944F6">
              <w:rPr>
                <w:rFonts w:ascii="Times New Roman" w:hAnsi="Times New Roman" w:cs="Times New Roman"/>
                <w:sz w:val="24"/>
                <w:szCs w:val="24"/>
              </w:rPr>
              <w:br/>
              <w:t>и карьеры / Социальная адаптация и</w:t>
            </w:r>
            <w:r w:rsidRPr="008944F6">
              <w:rPr>
                <w:rFonts w:ascii="Times New Roman" w:hAnsi="Times New Roman" w:cs="Times New Roman"/>
                <w:sz w:val="24"/>
                <w:szCs w:val="24"/>
              </w:rPr>
              <w:br/>
              <w:t>основы социально-правовых знаний</w:t>
            </w:r>
          </w:p>
        </w:tc>
      </w:tr>
      <w:tr w:rsidR="008944F6" w:rsidRPr="00AC030B" w:rsidTr="008944F6">
        <w:trPr>
          <w:trHeight w:val="264"/>
        </w:trPr>
        <w:tc>
          <w:tcPr>
            <w:tcW w:w="1575" w:type="dxa"/>
            <w:tcBorders>
              <w:top w:val="nil"/>
              <w:left w:val="single" w:sz="4" w:space="0" w:color="auto"/>
              <w:bottom w:val="single" w:sz="4" w:space="0" w:color="auto"/>
              <w:right w:val="single" w:sz="4" w:space="0" w:color="auto"/>
            </w:tcBorders>
            <w:shd w:val="clear" w:color="000000" w:fill="FFFFFF"/>
            <w:hideMark/>
          </w:tcPr>
          <w:p w:rsidR="008944F6" w:rsidRPr="0096473F" w:rsidRDefault="008944F6" w:rsidP="008944F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ОП.09</w:t>
            </w:r>
          </w:p>
        </w:tc>
        <w:tc>
          <w:tcPr>
            <w:tcW w:w="8646" w:type="dxa"/>
            <w:tcBorders>
              <w:top w:val="nil"/>
              <w:left w:val="nil"/>
              <w:bottom w:val="single" w:sz="4" w:space="0" w:color="auto"/>
              <w:right w:val="single" w:sz="4" w:space="0" w:color="auto"/>
            </w:tcBorders>
            <w:shd w:val="clear" w:color="000000" w:fill="FFFFFF"/>
            <w:vAlign w:val="bottom"/>
          </w:tcPr>
          <w:p w:rsidR="008944F6" w:rsidRPr="008944F6" w:rsidRDefault="008944F6" w:rsidP="008944F6">
            <w:pPr>
              <w:spacing w:after="0"/>
              <w:rPr>
                <w:rFonts w:ascii="Times New Roman" w:hAnsi="Times New Roman" w:cs="Times New Roman"/>
                <w:sz w:val="24"/>
                <w:szCs w:val="24"/>
              </w:rPr>
            </w:pPr>
            <w:r w:rsidRPr="008944F6">
              <w:rPr>
                <w:rFonts w:ascii="Times New Roman" w:hAnsi="Times New Roman" w:cs="Times New Roman"/>
                <w:sz w:val="24"/>
                <w:szCs w:val="24"/>
              </w:rPr>
              <w:t>Основы финансовой грамотности</w:t>
            </w:r>
          </w:p>
        </w:tc>
      </w:tr>
      <w:tr w:rsidR="008944F6" w:rsidRPr="00AC030B" w:rsidTr="00D051D8">
        <w:trPr>
          <w:trHeight w:val="248"/>
        </w:trPr>
        <w:tc>
          <w:tcPr>
            <w:tcW w:w="1575" w:type="dxa"/>
            <w:tcBorders>
              <w:top w:val="nil"/>
              <w:left w:val="single" w:sz="4" w:space="0" w:color="auto"/>
              <w:bottom w:val="single" w:sz="4" w:space="0" w:color="auto"/>
              <w:right w:val="single" w:sz="4" w:space="0" w:color="auto"/>
            </w:tcBorders>
            <w:shd w:val="clear" w:color="000000" w:fill="FFFFFF"/>
            <w:hideMark/>
          </w:tcPr>
          <w:p w:rsidR="008944F6" w:rsidRPr="0096473F" w:rsidRDefault="008944F6" w:rsidP="00D051D8">
            <w:pPr>
              <w:spacing w:after="0" w:line="240" w:lineRule="auto"/>
              <w:jc w:val="center"/>
              <w:rPr>
                <w:rFonts w:ascii="Times New Roman" w:eastAsia="Times New Roman" w:hAnsi="Times New Roman" w:cs="Times New Roman"/>
                <w:sz w:val="24"/>
                <w:szCs w:val="24"/>
              </w:rPr>
            </w:pPr>
            <w:r w:rsidRPr="0096473F">
              <w:rPr>
                <w:rFonts w:ascii="Times New Roman" w:eastAsia="Times New Roman" w:hAnsi="Times New Roman" w:cs="Times New Roman"/>
                <w:sz w:val="24"/>
                <w:szCs w:val="24"/>
              </w:rPr>
              <w:t> </w:t>
            </w:r>
          </w:p>
        </w:tc>
        <w:tc>
          <w:tcPr>
            <w:tcW w:w="8646" w:type="dxa"/>
            <w:tcBorders>
              <w:top w:val="nil"/>
              <w:left w:val="nil"/>
              <w:bottom w:val="single" w:sz="4" w:space="0" w:color="auto"/>
              <w:right w:val="single" w:sz="4" w:space="0" w:color="auto"/>
            </w:tcBorders>
            <w:shd w:val="clear" w:color="000000" w:fill="FFFFFF"/>
            <w:noWrap/>
            <w:vAlign w:val="bottom"/>
            <w:hideMark/>
          </w:tcPr>
          <w:p w:rsidR="008944F6" w:rsidRPr="00CF2342" w:rsidRDefault="008944F6" w:rsidP="00D051D8">
            <w:pPr>
              <w:spacing w:after="0" w:line="240" w:lineRule="auto"/>
              <w:rPr>
                <w:rFonts w:ascii="Times New Roman" w:eastAsia="Times New Roman" w:hAnsi="Times New Roman" w:cs="Times New Roman"/>
                <w:b/>
                <w:bCs/>
                <w:sz w:val="24"/>
                <w:szCs w:val="24"/>
              </w:rPr>
            </w:pPr>
            <w:r w:rsidRPr="00CF2342">
              <w:rPr>
                <w:rFonts w:ascii="Times New Roman" w:eastAsia="Times New Roman" w:hAnsi="Times New Roman" w:cs="Times New Roman"/>
                <w:b/>
                <w:bCs/>
                <w:sz w:val="24"/>
                <w:szCs w:val="24"/>
              </w:rPr>
              <w:t>Профессиональные модули</w:t>
            </w:r>
          </w:p>
        </w:tc>
      </w:tr>
      <w:tr w:rsidR="008944F6" w:rsidRPr="0096473F" w:rsidTr="008944F6">
        <w:trPr>
          <w:trHeight w:val="169"/>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8944F6" w:rsidRPr="0096473F" w:rsidRDefault="008944F6" w:rsidP="00D051D8">
            <w:pPr>
              <w:spacing w:after="0" w:line="240" w:lineRule="auto"/>
              <w:jc w:val="center"/>
              <w:rPr>
                <w:rFonts w:ascii="Times New Roman" w:eastAsia="Times New Roman" w:hAnsi="Times New Roman" w:cs="Times New Roman"/>
                <w:b/>
                <w:bCs/>
                <w:color w:val="000000"/>
                <w:sz w:val="24"/>
                <w:szCs w:val="24"/>
              </w:rPr>
            </w:pPr>
            <w:r w:rsidRPr="0096473F">
              <w:rPr>
                <w:rFonts w:ascii="Times New Roman" w:eastAsia="Times New Roman" w:hAnsi="Times New Roman" w:cs="Times New Roman"/>
                <w:b/>
                <w:bCs/>
                <w:color w:val="000000"/>
                <w:sz w:val="24"/>
                <w:szCs w:val="24"/>
              </w:rPr>
              <w:t>ПМ.01</w:t>
            </w:r>
          </w:p>
        </w:tc>
        <w:tc>
          <w:tcPr>
            <w:tcW w:w="8646" w:type="dxa"/>
            <w:tcBorders>
              <w:top w:val="nil"/>
              <w:left w:val="nil"/>
              <w:bottom w:val="single" w:sz="4" w:space="0" w:color="auto"/>
              <w:right w:val="single" w:sz="4" w:space="0" w:color="auto"/>
            </w:tcBorders>
            <w:shd w:val="clear" w:color="000000" w:fill="FFFFFF"/>
            <w:vAlign w:val="bottom"/>
          </w:tcPr>
          <w:p w:rsidR="008944F6" w:rsidRPr="0096473F" w:rsidRDefault="008944F6" w:rsidP="008944F6">
            <w:pPr>
              <w:spacing w:after="0" w:line="240" w:lineRule="auto"/>
              <w:jc w:val="both"/>
              <w:rPr>
                <w:rFonts w:ascii="Times New Roman" w:eastAsia="Times New Roman" w:hAnsi="Times New Roman" w:cs="Times New Roman"/>
                <w:b/>
                <w:bCs/>
                <w:color w:val="000000"/>
                <w:sz w:val="24"/>
                <w:szCs w:val="24"/>
              </w:rPr>
            </w:pPr>
            <w:r w:rsidRPr="008944F6">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sz w:val="24"/>
                <w:szCs w:val="24"/>
              </w:rPr>
              <w:t>хническое состояние систем, аг</w:t>
            </w:r>
            <w:r w:rsidRPr="008944F6">
              <w:rPr>
                <w:rFonts w:ascii="Times New Roman" w:eastAsia="Times New Roman" w:hAnsi="Times New Roman" w:cs="Times New Roman"/>
                <w:b/>
                <w:bCs/>
                <w:color w:val="000000"/>
                <w:sz w:val="24"/>
                <w:szCs w:val="24"/>
              </w:rPr>
              <w:t>ре</w:t>
            </w:r>
            <w:r>
              <w:rPr>
                <w:rFonts w:ascii="Times New Roman" w:eastAsia="Times New Roman" w:hAnsi="Times New Roman" w:cs="Times New Roman"/>
                <w:b/>
                <w:bCs/>
                <w:color w:val="000000"/>
                <w:sz w:val="24"/>
                <w:szCs w:val="24"/>
              </w:rPr>
              <w:t xml:space="preserve">гатов, деталей и механизмов </w:t>
            </w:r>
            <w:proofErr w:type="spellStart"/>
            <w:proofErr w:type="gramStart"/>
            <w:r>
              <w:rPr>
                <w:rFonts w:ascii="Times New Roman" w:eastAsia="Times New Roman" w:hAnsi="Times New Roman" w:cs="Times New Roman"/>
                <w:b/>
                <w:bCs/>
                <w:color w:val="000000"/>
                <w:sz w:val="24"/>
                <w:szCs w:val="24"/>
              </w:rPr>
              <w:t>ав-</w:t>
            </w:r>
            <w:r w:rsidRPr="008944F6">
              <w:rPr>
                <w:rFonts w:ascii="Times New Roman" w:eastAsia="Times New Roman" w:hAnsi="Times New Roman" w:cs="Times New Roman"/>
                <w:b/>
                <w:bCs/>
                <w:color w:val="000000"/>
                <w:sz w:val="24"/>
                <w:szCs w:val="24"/>
              </w:rPr>
              <w:t>томобиля</w:t>
            </w:r>
            <w:proofErr w:type="spellEnd"/>
            <w:proofErr w:type="gramEnd"/>
          </w:p>
        </w:tc>
      </w:tr>
      <w:tr w:rsidR="008944F6" w:rsidRPr="0096473F" w:rsidTr="008944F6">
        <w:trPr>
          <w:trHeight w:val="174"/>
        </w:trPr>
        <w:tc>
          <w:tcPr>
            <w:tcW w:w="1575" w:type="dxa"/>
            <w:tcBorders>
              <w:top w:val="nil"/>
              <w:left w:val="single" w:sz="4" w:space="0" w:color="auto"/>
              <w:bottom w:val="single" w:sz="4" w:space="0" w:color="auto"/>
              <w:right w:val="single" w:sz="4" w:space="0" w:color="auto"/>
            </w:tcBorders>
            <w:shd w:val="clear" w:color="000000" w:fill="FFFFFF"/>
            <w:noWrap/>
            <w:vAlign w:val="bottom"/>
            <w:hideMark/>
          </w:tcPr>
          <w:p w:rsidR="008944F6" w:rsidRPr="0096473F" w:rsidRDefault="008944F6" w:rsidP="00D051D8">
            <w:pPr>
              <w:spacing w:after="0" w:line="240" w:lineRule="auto"/>
              <w:jc w:val="center"/>
              <w:rPr>
                <w:rFonts w:ascii="Times New Roman" w:eastAsia="Times New Roman" w:hAnsi="Times New Roman" w:cs="Times New Roman"/>
                <w:b/>
                <w:bCs/>
                <w:sz w:val="24"/>
                <w:szCs w:val="24"/>
              </w:rPr>
            </w:pPr>
            <w:r w:rsidRPr="0096473F">
              <w:rPr>
                <w:rFonts w:ascii="Times New Roman" w:eastAsia="Times New Roman" w:hAnsi="Times New Roman" w:cs="Times New Roman"/>
                <w:b/>
                <w:bCs/>
                <w:sz w:val="24"/>
                <w:szCs w:val="24"/>
              </w:rPr>
              <w:t xml:space="preserve">ПМ.02 </w:t>
            </w:r>
          </w:p>
        </w:tc>
        <w:tc>
          <w:tcPr>
            <w:tcW w:w="8646" w:type="dxa"/>
            <w:tcBorders>
              <w:top w:val="nil"/>
              <w:left w:val="nil"/>
              <w:bottom w:val="single" w:sz="4" w:space="0" w:color="auto"/>
              <w:right w:val="single" w:sz="4" w:space="0" w:color="auto"/>
            </w:tcBorders>
            <w:shd w:val="clear" w:color="000000" w:fill="FFFFFF"/>
          </w:tcPr>
          <w:p w:rsidR="008944F6" w:rsidRPr="0096473F" w:rsidRDefault="008944F6" w:rsidP="008944F6">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Техническое обслуживание авто</w:t>
            </w:r>
            <w:r w:rsidRPr="008944F6">
              <w:rPr>
                <w:rFonts w:ascii="Times New Roman" w:eastAsia="Times New Roman" w:hAnsi="Times New Roman" w:cs="Times New Roman"/>
                <w:b/>
                <w:bCs/>
                <w:color w:val="000000"/>
                <w:sz w:val="24"/>
                <w:szCs w:val="24"/>
              </w:rPr>
              <w:t>транспорта</w:t>
            </w:r>
          </w:p>
        </w:tc>
      </w:tr>
      <w:tr w:rsidR="008944F6" w:rsidRPr="0096473F" w:rsidTr="008944F6">
        <w:trPr>
          <w:trHeight w:val="264"/>
        </w:trPr>
        <w:tc>
          <w:tcPr>
            <w:tcW w:w="1575" w:type="dxa"/>
            <w:tcBorders>
              <w:top w:val="nil"/>
              <w:left w:val="single" w:sz="4" w:space="0" w:color="auto"/>
              <w:bottom w:val="single" w:sz="4" w:space="0" w:color="auto"/>
              <w:right w:val="single" w:sz="4" w:space="0" w:color="auto"/>
            </w:tcBorders>
            <w:shd w:val="clear" w:color="000000" w:fill="FFFFFF"/>
            <w:noWrap/>
            <w:vAlign w:val="bottom"/>
            <w:hideMark/>
          </w:tcPr>
          <w:p w:rsidR="008944F6" w:rsidRPr="0096473F" w:rsidRDefault="008944F6" w:rsidP="008944F6">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ПМ.03</w:t>
            </w:r>
            <w:r w:rsidRPr="0096473F">
              <w:rPr>
                <w:rFonts w:ascii="Times New Roman" w:eastAsia="Times New Roman" w:hAnsi="Times New Roman" w:cs="Times New Roman"/>
                <w:b/>
                <w:bCs/>
                <w:sz w:val="24"/>
                <w:szCs w:val="24"/>
              </w:rPr>
              <w:t xml:space="preserve"> </w:t>
            </w:r>
          </w:p>
        </w:tc>
        <w:tc>
          <w:tcPr>
            <w:tcW w:w="8646" w:type="dxa"/>
            <w:tcBorders>
              <w:top w:val="nil"/>
              <w:left w:val="nil"/>
              <w:bottom w:val="single" w:sz="4" w:space="0" w:color="auto"/>
              <w:right w:val="single" w:sz="4" w:space="0" w:color="auto"/>
            </w:tcBorders>
            <w:shd w:val="clear" w:color="000000" w:fill="FFFFFF"/>
          </w:tcPr>
          <w:p w:rsidR="008944F6" w:rsidRPr="0096473F" w:rsidRDefault="008944F6" w:rsidP="008944F6">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Текущий ремонт различных типов </w:t>
            </w:r>
            <w:r w:rsidRPr="008944F6">
              <w:rPr>
                <w:rFonts w:ascii="Times New Roman" w:eastAsia="Times New Roman" w:hAnsi="Times New Roman" w:cs="Times New Roman"/>
                <w:b/>
                <w:bCs/>
                <w:color w:val="000000"/>
                <w:sz w:val="24"/>
                <w:szCs w:val="24"/>
              </w:rPr>
              <w:t>автомобилей</w:t>
            </w:r>
          </w:p>
        </w:tc>
      </w:tr>
    </w:tbl>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DE3749" w:rsidRDefault="00DE3749"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DE3749" w:rsidRDefault="00DE3749"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DE3749" w:rsidRDefault="00DE3749"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DE3749" w:rsidRDefault="00DE3749"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DE3749" w:rsidRDefault="00DE3749"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Требования к результатам освоения основной образовательной программы:</w:t>
      </w:r>
    </w:p>
    <w:p w:rsidR="00DE3749" w:rsidRPr="00DE3749" w:rsidRDefault="00DE3749" w:rsidP="00DE3749">
      <w:pPr>
        <w:numPr>
          <w:ilvl w:val="0"/>
          <w:numId w:val="46"/>
        </w:numPr>
        <w:shd w:val="clear" w:color="auto" w:fill="FFFFFF"/>
        <w:spacing w:after="0" w:line="270" w:lineRule="atLeast"/>
        <w:rPr>
          <w:rFonts w:ascii="Times New Roman" w:eastAsia="Times New Roman" w:hAnsi="Times New Roman" w:cs="Times New Roman"/>
          <w:sz w:val="24"/>
          <w:szCs w:val="24"/>
          <w:lang w:eastAsia="en-US"/>
        </w:rPr>
      </w:pPr>
      <w:r w:rsidRPr="00DE3749">
        <w:rPr>
          <w:rFonts w:ascii="Times New Roman" w:eastAsia="Times New Roman" w:hAnsi="Times New Roman" w:cs="Times New Roman"/>
          <w:b/>
          <w:sz w:val="24"/>
          <w:szCs w:val="24"/>
          <w:lang w:eastAsia="en-US"/>
        </w:rPr>
        <w:t>Личностные результаты</w:t>
      </w:r>
      <w:r w:rsidRPr="00DE3749">
        <w:rPr>
          <w:rFonts w:ascii="Times New Roman" w:eastAsia="Times New Roman" w:hAnsi="Times New Roman" w:cs="Times New Roman"/>
          <w:sz w:val="24"/>
          <w:szCs w:val="24"/>
          <w:lang w:eastAsia="en-US"/>
        </w:rPr>
        <w:t xml:space="preserve"> освоения основной образовательной программы </w:t>
      </w:r>
      <w:proofErr w:type="gramStart"/>
      <w:r w:rsidRPr="00DE3749">
        <w:rPr>
          <w:rFonts w:ascii="Times New Roman" w:eastAsia="Times New Roman" w:hAnsi="Times New Roman" w:cs="Times New Roman"/>
          <w:sz w:val="24"/>
          <w:szCs w:val="24"/>
          <w:lang w:eastAsia="en-US"/>
        </w:rPr>
        <w:t>обучающимися</w:t>
      </w:r>
      <w:proofErr w:type="gramEnd"/>
      <w:r w:rsidRPr="00DE3749">
        <w:rPr>
          <w:rFonts w:ascii="Times New Roman" w:eastAsia="Times New Roman" w:hAnsi="Times New Roman" w:cs="Times New Roman"/>
          <w:sz w:val="24"/>
          <w:szCs w:val="24"/>
          <w:lang w:eastAsia="en-US"/>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гражданского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proofErr w:type="spellStart"/>
      <w:r w:rsidRPr="00DE3749">
        <w:rPr>
          <w:rFonts w:ascii="Times New Roman" w:eastAsia="Times New Roman" w:hAnsi="Times New Roman" w:cs="Times New Roman"/>
          <w:sz w:val="24"/>
          <w:szCs w:val="24"/>
        </w:rPr>
        <w:t>сформированность</w:t>
      </w:r>
      <w:proofErr w:type="spellEnd"/>
      <w:r w:rsidRPr="00DE3749">
        <w:rPr>
          <w:rFonts w:ascii="Times New Roman" w:eastAsia="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осознание своих конституционных прав и обязанностей, уважение закона и правопорядка;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к гуманитарной и волонтерской деятельности;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патриотического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proofErr w:type="spellStart"/>
      <w:r w:rsidRPr="00DE3749">
        <w:rPr>
          <w:rFonts w:ascii="Times New Roman" w:eastAsia="Times New Roman" w:hAnsi="Times New Roman" w:cs="Times New Roman"/>
          <w:sz w:val="24"/>
          <w:szCs w:val="24"/>
        </w:rPr>
        <w:t>сформированность</w:t>
      </w:r>
      <w:proofErr w:type="spellEnd"/>
      <w:r w:rsidRPr="00DE3749">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идейная убежденность, готовность к служению и защите Отечества, ответственность за его судьбу;</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духовно-нравственного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осознание духовных ценностей российского народа;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proofErr w:type="spellStart"/>
      <w:r w:rsidRPr="00DE3749">
        <w:rPr>
          <w:rFonts w:ascii="Times New Roman" w:eastAsia="Times New Roman" w:hAnsi="Times New Roman" w:cs="Times New Roman"/>
          <w:sz w:val="24"/>
          <w:szCs w:val="24"/>
        </w:rPr>
        <w:t>сформированность</w:t>
      </w:r>
      <w:proofErr w:type="spellEnd"/>
      <w:r w:rsidRPr="00DE3749">
        <w:rPr>
          <w:rFonts w:ascii="Times New Roman" w:eastAsia="Times New Roman" w:hAnsi="Times New Roman" w:cs="Times New Roman"/>
          <w:sz w:val="24"/>
          <w:szCs w:val="24"/>
        </w:rPr>
        <w:t xml:space="preserve"> нравственного сознания, этического поведения;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осознание личного вклада в построение устойчивого будущего;</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эстетического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физического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proofErr w:type="spellStart"/>
      <w:r w:rsidRPr="00DE3749">
        <w:rPr>
          <w:rFonts w:ascii="Times New Roman" w:eastAsia="Times New Roman" w:hAnsi="Times New Roman" w:cs="Times New Roman"/>
          <w:sz w:val="24"/>
          <w:szCs w:val="24"/>
        </w:rPr>
        <w:t>сформированность</w:t>
      </w:r>
      <w:proofErr w:type="spellEnd"/>
      <w:r w:rsidRPr="00DE3749">
        <w:rPr>
          <w:rFonts w:ascii="Times New Roman" w:eastAsia="Times New Roman" w:hAnsi="Times New Roman" w:cs="Times New Roman"/>
          <w:sz w:val="24"/>
          <w:szCs w:val="24"/>
        </w:rPr>
        <w:t xml:space="preserve"> здорового и безопасного образа жизни, ответственного отношения к своему здоровью;</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трудового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к труду, осознание ценности мастерства, трудолюбие;</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lastRenderedPageBreak/>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готовность и способность к образованию и самообразованию на протяжении всей жизни;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экологического воспитания: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proofErr w:type="spellStart"/>
      <w:r w:rsidRPr="00DE3749">
        <w:rPr>
          <w:rFonts w:ascii="Times New Roman" w:eastAsia="Times New Roman" w:hAnsi="Times New Roman" w:cs="Times New Roman"/>
          <w:sz w:val="24"/>
          <w:szCs w:val="24"/>
        </w:rPr>
        <w:t>сформированность</w:t>
      </w:r>
      <w:proofErr w:type="spellEnd"/>
      <w:r w:rsidRPr="00DE3749">
        <w:rPr>
          <w:rFonts w:ascii="Times New Roman" w:eastAsia="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активное неприятие действий, приносящих вред окружающей среде;</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расширение опыта деятельности экологической направленности;</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ценности научного познания:</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proofErr w:type="spellStart"/>
      <w:r w:rsidRPr="00DE3749">
        <w:rPr>
          <w:rFonts w:ascii="Times New Roman" w:eastAsia="Times New Roman" w:hAnsi="Times New Roman" w:cs="Times New Roman"/>
          <w:sz w:val="24"/>
          <w:szCs w:val="24"/>
        </w:rPr>
        <w:t>сформированность</w:t>
      </w:r>
      <w:proofErr w:type="spellEnd"/>
      <w:r w:rsidRPr="00DE3749">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DE3749" w:rsidRPr="00DE3749" w:rsidRDefault="00DE3749" w:rsidP="00DE3749">
      <w:pPr>
        <w:shd w:val="clear" w:color="auto" w:fill="FFFFFF"/>
        <w:spacing w:after="0" w:line="270" w:lineRule="atLeast"/>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DE3749" w:rsidRPr="00DE3749" w:rsidRDefault="00DE3749" w:rsidP="00DE3749">
      <w:pPr>
        <w:numPr>
          <w:ilvl w:val="0"/>
          <w:numId w:val="46"/>
        </w:numPr>
        <w:shd w:val="clear" w:color="auto" w:fill="FFFFFF"/>
        <w:spacing w:after="0" w:line="240" w:lineRule="auto"/>
        <w:rPr>
          <w:rFonts w:ascii="Times New Roman" w:eastAsia="Times New Roman" w:hAnsi="Times New Roman" w:cs="Times New Roman"/>
          <w:sz w:val="24"/>
          <w:szCs w:val="24"/>
          <w:lang w:eastAsia="en-US"/>
        </w:rPr>
      </w:pPr>
      <w:proofErr w:type="spellStart"/>
      <w:r w:rsidRPr="00DE3749">
        <w:rPr>
          <w:rFonts w:ascii="Times New Roman" w:eastAsia="Times New Roman" w:hAnsi="Times New Roman" w:cs="Times New Roman"/>
          <w:b/>
          <w:sz w:val="24"/>
          <w:szCs w:val="24"/>
          <w:lang w:eastAsia="en-US"/>
        </w:rPr>
        <w:t>Метапредметные</w:t>
      </w:r>
      <w:proofErr w:type="spellEnd"/>
      <w:r w:rsidRPr="00DE3749">
        <w:rPr>
          <w:rFonts w:ascii="Times New Roman" w:eastAsia="Times New Roman" w:hAnsi="Times New Roman" w:cs="Times New Roman"/>
          <w:b/>
          <w:sz w:val="24"/>
          <w:szCs w:val="24"/>
          <w:lang w:eastAsia="en-US"/>
        </w:rPr>
        <w:t xml:space="preserve"> результаты</w:t>
      </w:r>
      <w:r w:rsidRPr="00DE3749">
        <w:rPr>
          <w:rFonts w:ascii="Times New Roman" w:eastAsia="Times New Roman" w:hAnsi="Times New Roman" w:cs="Times New Roman"/>
          <w:sz w:val="24"/>
          <w:szCs w:val="24"/>
          <w:lang w:eastAsia="en-US"/>
        </w:rPr>
        <w:t xml:space="preserve"> освоения основной образовательной программы должны отражать:</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Овладение универсальными учебными познавательными действиями: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 базовые логические действия: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самостоятельно формулировать и актуализировать проблему, рассматривать ее всесторонне;</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устанавливать существенный признак или основания для сравнения, классификации и обобщения;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определять цели деятельности, задавать параметры и критерии их достижения;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выявлять закономерности и противоречия в рассматриваемых явлениях;</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развивать креативное мышление при решении жизненных проблем;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б) базовые исследовательские действия: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формирование научного типа мышления, владение научной терминологией, ключевыми понятиями и методами;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давать оценку новым ситуациям, оценивать приобретенный опыт;</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уметь переносить знания в познавательную и практическую области жизнедеятельности;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уметь интегрировать знания из разных предметных областей;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выдвигать новые идеи, предлагать оригинальные подходы и решения;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lastRenderedPageBreak/>
        <w:t>ставить проблемы и задачи, допускающие альтернативные решения;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 работа с информацией: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владеть навыками распознавания и защиты информации, информационной безопасности личности.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Овладение универсальными коммуникативными действиями: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 общение:</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осуществлять коммуникации во всех сферах жизни;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владеть различными способами общения и взаимодействия;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аргументированно вести диалог, уметь смягчать конфликтные ситуации;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развернуто и логично излагать свою точку зрения с использованием языковых средств;</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б) совместная деятельность:</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понимать и использовать преимущества командной и индивидуальной работы;</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b/>
          <w:sz w:val="24"/>
          <w:szCs w:val="24"/>
        </w:rPr>
      </w:pPr>
      <w:r w:rsidRPr="00DE3749">
        <w:rPr>
          <w:rFonts w:ascii="Times New Roman" w:eastAsia="Times New Roman" w:hAnsi="Times New Roman" w:cs="Times New Roman"/>
          <w:b/>
          <w:sz w:val="24"/>
          <w:szCs w:val="24"/>
        </w:rPr>
        <w:t>Овладение универсальными регулятивными действиями: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а) самоорганизация: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давать оценку новым ситуациям;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расширять рамки учебного предмета на основе личных предпочтений;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делать осознанный выбор, аргументировать его, брать ответственность за решение;</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оценивать приобретенный опыт;</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б) самоконтроль:</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уметь оценивать риски и своевременно принимать решения по их снижению;</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lastRenderedPageBreak/>
        <w:t xml:space="preserve">в) эмоциональный интеллект, предполагающий </w:t>
      </w:r>
      <w:proofErr w:type="spellStart"/>
      <w:r w:rsidRPr="00DE3749">
        <w:rPr>
          <w:rFonts w:ascii="Times New Roman" w:eastAsia="Times New Roman" w:hAnsi="Times New Roman" w:cs="Times New Roman"/>
          <w:sz w:val="24"/>
          <w:szCs w:val="24"/>
        </w:rPr>
        <w:t>сформированность</w:t>
      </w:r>
      <w:proofErr w:type="spellEnd"/>
      <w:r w:rsidRPr="00DE3749">
        <w:rPr>
          <w:rFonts w:ascii="Times New Roman" w:eastAsia="Times New Roman" w:hAnsi="Times New Roman" w:cs="Times New Roman"/>
          <w:sz w:val="24"/>
          <w:szCs w:val="24"/>
        </w:rPr>
        <w:t>:</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proofErr w:type="spellStart"/>
      <w:r w:rsidRPr="00DE3749">
        <w:rPr>
          <w:rFonts w:ascii="Times New Roman" w:eastAsia="Times New Roman" w:hAnsi="Times New Roman" w:cs="Times New Roman"/>
          <w:sz w:val="24"/>
          <w:szCs w:val="24"/>
        </w:rPr>
        <w:t>эмпатии</w:t>
      </w:r>
      <w:proofErr w:type="spellEnd"/>
      <w:r w:rsidRPr="00DE3749">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г) принятие себя и других людей:</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принимать себя, понимая свои недостатки и достоинства;</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принимать мотивы и аргументы других людей при анализе результатов деятельности;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признавать свое право и право других людей на ошибки;</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развивать способность понимать мир с позиции другого человека.</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РУССКИЙ ЯЗЫК</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 xml:space="preserve">личности; об отражении в русском языке </w:t>
      </w:r>
      <w:proofErr w:type="gramStart"/>
      <w:r w:rsidRPr="00DE3749">
        <w:rPr>
          <w:rFonts w:ascii="Times New Roman" w:hAnsi="Times New Roman" w:cs="Times New Roman"/>
          <w:sz w:val="24"/>
          <w:szCs w:val="24"/>
        </w:rPr>
        <w:t>традиционных</w:t>
      </w:r>
      <w:proofErr w:type="gramEnd"/>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российских духовно-нравственных ценностей; формирование ценностного отношения к русскому языку;</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 xml:space="preserve">овладение русским языком как инструментом </w:t>
      </w:r>
      <w:proofErr w:type="gramStart"/>
      <w:r w:rsidRPr="00DE3749">
        <w:rPr>
          <w:rFonts w:ascii="Times New Roman" w:hAnsi="Times New Roman" w:cs="Times New Roman"/>
          <w:sz w:val="24"/>
          <w:szCs w:val="24"/>
        </w:rPr>
        <w:t>личностного</w:t>
      </w:r>
      <w:proofErr w:type="gramEnd"/>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развития и формирования социальных взаимоотношений;</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 xml:space="preserve">понимание роли русского языка в развитии </w:t>
      </w:r>
      <w:proofErr w:type="gramStart"/>
      <w:r w:rsidRPr="00DE3749">
        <w:rPr>
          <w:rFonts w:ascii="Times New Roman" w:hAnsi="Times New Roman" w:cs="Times New Roman"/>
          <w:sz w:val="24"/>
          <w:szCs w:val="24"/>
        </w:rPr>
        <w:t>ключевых</w:t>
      </w:r>
      <w:proofErr w:type="gramEnd"/>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компетенций, необходимых для успешной самореализации, для овладения будущей профессией, самообразования</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и социализации;</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совершенствование устной и письменной речевой культуры на основе овладения основными понятиями культуры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общения, способности к самоанализу и самооценке на основе наблюдений за речью;</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и дополнительной информации; развитие умений чтения</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 xml:space="preserve">текстов разных форматов (гипертексты, графика, </w:t>
      </w:r>
      <w:proofErr w:type="spellStart"/>
      <w:r w:rsidRPr="00DE3749">
        <w:rPr>
          <w:rFonts w:ascii="Times New Roman" w:hAnsi="Times New Roman" w:cs="Times New Roman"/>
          <w:sz w:val="24"/>
          <w:szCs w:val="24"/>
        </w:rPr>
        <w:t>инфографика</w:t>
      </w:r>
      <w:proofErr w:type="spellEnd"/>
      <w:r w:rsidRPr="00DE3749">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lastRenderedPageBreak/>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средства языка в тексте.</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DE3749">
        <w:rPr>
          <w:rFonts w:ascii="Times New Roman" w:hAnsi="Times New Roman" w:cs="Times New Roman"/>
          <w:sz w:val="24"/>
          <w:szCs w:val="24"/>
        </w:rPr>
        <w:t xml:space="preserve">Освоение содержания учебной дисциплины «Русский язык» обеспечивает достижение </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1)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DE3749">
        <w:rPr>
          <w:rFonts w:ascii="Times New Roman" w:hAnsi="Times New Roman" w:cs="Times New Roman"/>
          <w:sz w:val="24"/>
          <w:szCs w:val="24"/>
        </w:rPr>
        <w:t xml:space="preserve">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ценностного отношения к русскому языку;</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3)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4) совершенствование умений использовать разные виды чтения и </w:t>
      </w:r>
      <w:proofErr w:type="spellStart"/>
      <w:r w:rsidRPr="00DE3749">
        <w:rPr>
          <w:rFonts w:ascii="Times New Roman" w:hAnsi="Times New Roman" w:cs="Times New Roman"/>
          <w:sz w:val="24"/>
          <w:szCs w:val="24"/>
        </w:rPr>
        <w:t>аудирования</w:t>
      </w:r>
      <w:proofErr w:type="spellEnd"/>
      <w:r w:rsidRPr="00DE3749">
        <w:rPr>
          <w:rFonts w:ascii="Times New Roman" w:hAnsi="Times New Roman" w:cs="Times New Roman"/>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DE3749">
        <w:rPr>
          <w:rFonts w:ascii="Times New Roman" w:hAnsi="Times New Roman" w:cs="Times New Roman"/>
          <w:sz w:val="24"/>
          <w:szCs w:val="24"/>
        </w:rPr>
        <w:t>инфографику</w:t>
      </w:r>
      <w:proofErr w:type="spellEnd"/>
      <w:r w:rsidRPr="00DE3749">
        <w:rPr>
          <w:rFonts w:ascii="Times New Roman" w:hAnsi="Times New Roman" w:cs="Times New Roman"/>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формах существования национального русского языка;</w:t>
      </w:r>
      <w:proofErr w:type="gramEnd"/>
      <w:r w:rsidRPr="00DE3749">
        <w:rPr>
          <w:rFonts w:ascii="Times New Roman" w:hAnsi="Times New Roman" w:cs="Times New Roman"/>
          <w:sz w:val="24"/>
          <w:szCs w:val="24"/>
        </w:rPr>
        <w:t xml:space="preserve"> знаний о признаках литературного языка и его роли в обществе;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6)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DE3749">
        <w:rPr>
          <w:rFonts w:ascii="Times New Roman" w:hAnsi="Times New Roman" w:cs="Times New Roman"/>
          <w:sz w:val="24"/>
          <w:szCs w:val="24"/>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работать со словарями и справочниками, в том числе академическими словарями и справочниками в электронном формате;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DE3749">
        <w:rPr>
          <w:rFonts w:ascii="Times New Roman" w:hAnsi="Times New Roman" w:cs="Times New Roman"/>
          <w:sz w:val="24"/>
          <w:szCs w:val="24"/>
        </w:rPr>
        <w:t>интернет-коммуникации</w:t>
      </w:r>
      <w:proofErr w:type="gramEnd"/>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DE3749">
        <w:rPr>
          <w:rFonts w:ascii="Times New Roman" w:eastAsiaTheme="minorHAnsi" w:hAnsi="Times New Roman" w:cs="Times New Roman"/>
          <w:sz w:val="24"/>
          <w:szCs w:val="24"/>
        </w:rPr>
        <w:t>ОК</w:t>
      </w:r>
      <w:proofErr w:type="gramEnd"/>
      <w:r w:rsidRPr="00DE3749">
        <w:rPr>
          <w:rFonts w:ascii="Times New Roman" w:eastAsiaTheme="minorHAnsi" w:hAnsi="Times New Roman" w:cs="Times New Roman"/>
          <w:sz w:val="24"/>
          <w:szCs w:val="24"/>
        </w:rPr>
        <w:t xml:space="preserve"> 01. Выбирать способы решения задач профессиональной деятельности применительно к различным </w:t>
      </w:r>
      <w:r w:rsidRPr="00DE3749">
        <w:rPr>
          <w:rFonts w:ascii="Times New Roman" w:eastAsiaTheme="minorHAnsi" w:hAnsi="Times New Roman" w:cs="Times New Roman"/>
          <w:sz w:val="24"/>
          <w:szCs w:val="24"/>
        </w:rPr>
        <w:lastRenderedPageBreak/>
        <w:t>контекстам;</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DE3749">
        <w:rPr>
          <w:rFonts w:ascii="Times New Roman" w:eastAsiaTheme="minorHAnsi" w:hAnsi="Times New Roman" w:cs="Times New Roman"/>
          <w:sz w:val="24"/>
          <w:szCs w:val="24"/>
        </w:rPr>
        <w:t>ОК</w:t>
      </w:r>
      <w:proofErr w:type="gramEnd"/>
      <w:r w:rsidRPr="00DE3749">
        <w:rPr>
          <w:rFonts w:ascii="Times New Roman" w:eastAsiaTheme="minorHAnsi"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DE3749">
        <w:rPr>
          <w:rFonts w:ascii="Times New Roman" w:eastAsiaTheme="minorHAnsi" w:hAnsi="Times New Roman" w:cs="Times New Roman"/>
          <w:sz w:val="24"/>
          <w:szCs w:val="24"/>
        </w:rPr>
        <w:t>ОК</w:t>
      </w:r>
      <w:proofErr w:type="gramEnd"/>
      <w:r w:rsidRPr="00DE3749">
        <w:rPr>
          <w:rFonts w:ascii="Times New Roman" w:eastAsiaTheme="minorHAnsi"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DE3749">
        <w:rPr>
          <w:rFonts w:ascii="Times New Roman" w:eastAsiaTheme="minorHAnsi" w:hAnsi="Times New Roman" w:cs="Times New Roman"/>
          <w:sz w:val="24"/>
          <w:szCs w:val="24"/>
        </w:rPr>
        <w:t>ОК</w:t>
      </w:r>
      <w:proofErr w:type="gramEnd"/>
      <w:r w:rsidRPr="00DE3749">
        <w:rPr>
          <w:rFonts w:ascii="Times New Roman" w:eastAsiaTheme="minorHAnsi" w:hAnsi="Times New Roman" w:cs="Times New Roman"/>
          <w:sz w:val="24"/>
          <w:szCs w:val="24"/>
        </w:rPr>
        <w:t xml:space="preserve"> 09. Пользоваться профессиональной документацией на государственном и иностранном языках.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center"/>
        <w:rPr>
          <w:rFonts w:ascii="Times New Roman" w:hAnsi="Times New Roman" w:cs="Times New Roman"/>
          <w:b/>
          <w:sz w:val="24"/>
          <w:szCs w:val="24"/>
        </w:rPr>
      </w:pPr>
      <w:r w:rsidRPr="00DE3749">
        <w:rPr>
          <w:rFonts w:ascii="Times New Roman" w:hAnsi="Times New Roman" w:cs="Times New Roman"/>
          <w:b/>
          <w:sz w:val="24"/>
          <w:szCs w:val="24"/>
        </w:rPr>
        <w:t>ЛИТЕРАТУРА</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 ФОП СОО.</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культуры читательского восприятия и понимания литературных текстов, читательской самостоятельности и речевых компетенций.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«Литература» обеспечивает 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ценностного отношения к литературе как неотъемлемой части культуры;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2) осознание взаимосвязи между языковым, литературным, интеллектуальным, духовно-нравственным развитием личности;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3)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DE3749">
        <w:rPr>
          <w:rFonts w:ascii="Times New Roman" w:hAnsi="Times New Roman" w:cs="Times New Roman"/>
          <w:sz w:val="24"/>
          <w:szCs w:val="24"/>
        </w:rPr>
        <w:t>Битова</w:t>
      </w:r>
      <w:proofErr w:type="spellEnd"/>
      <w:r w:rsidRPr="00DE3749">
        <w:rPr>
          <w:rFonts w:ascii="Times New Roman" w:hAnsi="Times New Roman" w:cs="Times New Roman"/>
          <w:sz w:val="24"/>
          <w:szCs w:val="24"/>
        </w:rPr>
        <w:t>, Ю.В. Бондарева, Б.Л. Васильева, К.Д. Воробьёва, Ф.А. Искандера, В.Л. Кондратьева, В.Г. Распутина, А.А. Фадеева, B.М. Шукшина и других);</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не менее двух поэтов по выбору (в том числе И.А. Бродского, А.А. Вознесенского, B.C.</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DE3749">
        <w:rPr>
          <w:rFonts w:ascii="Times New Roman" w:hAnsi="Times New Roman" w:cs="Times New Roman"/>
          <w:sz w:val="24"/>
          <w:szCs w:val="24"/>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DE3749">
        <w:rPr>
          <w:rFonts w:ascii="Times New Roman" w:hAnsi="Times New Roman" w:cs="Times New Roman"/>
          <w:sz w:val="24"/>
          <w:szCs w:val="24"/>
        </w:rPr>
        <w:t>Брэдбери</w:t>
      </w:r>
      <w:proofErr w:type="spellEnd"/>
      <w:r w:rsidRPr="00DE3749">
        <w:rPr>
          <w:rFonts w:ascii="Times New Roman" w:hAnsi="Times New Roman" w:cs="Times New Roman"/>
          <w:sz w:val="24"/>
          <w:szCs w:val="24"/>
        </w:rPr>
        <w:t xml:space="preserve">; стихотворения А. Рембо, Ш. </w:t>
      </w:r>
      <w:proofErr w:type="spellStart"/>
      <w:r w:rsidRPr="00DE3749">
        <w:rPr>
          <w:rFonts w:ascii="Times New Roman" w:hAnsi="Times New Roman" w:cs="Times New Roman"/>
          <w:sz w:val="24"/>
          <w:szCs w:val="24"/>
        </w:rPr>
        <w:t>Бодлера</w:t>
      </w:r>
      <w:proofErr w:type="spellEnd"/>
      <w:r w:rsidRPr="00DE3749">
        <w:rPr>
          <w:rFonts w:ascii="Times New Roman" w:hAnsi="Times New Roman" w:cs="Times New Roman"/>
          <w:sz w:val="24"/>
          <w:szCs w:val="24"/>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DE3749">
        <w:rPr>
          <w:rFonts w:ascii="Times New Roman" w:hAnsi="Times New Roman" w:cs="Times New Roman"/>
          <w:sz w:val="24"/>
          <w:szCs w:val="24"/>
        </w:rPr>
        <w:t>Айги</w:t>
      </w:r>
      <w:proofErr w:type="spellEnd"/>
      <w:r w:rsidRPr="00DE3749">
        <w:rPr>
          <w:rFonts w:ascii="Times New Roman" w:hAnsi="Times New Roman" w:cs="Times New Roman"/>
          <w:sz w:val="24"/>
          <w:szCs w:val="24"/>
        </w:rPr>
        <w:t xml:space="preserve">, Р. Гамзатова, М. </w:t>
      </w:r>
      <w:proofErr w:type="spellStart"/>
      <w:r w:rsidRPr="00DE3749">
        <w:rPr>
          <w:rFonts w:ascii="Times New Roman" w:hAnsi="Times New Roman" w:cs="Times New Roman"/>
          <w:sz w:val="24"/>
          <w:szCs w:val="24"/>
        </w:rPr>
        <w:t>Джалиля</w:t>
      </w:r>
      <w:proofErr w:type="spellEnd"/>
      <w:r w:rsidRPr="00DE3749">
        <w:rPr>
          <w:rFonts w:ascii="Times New Roman" w:hAnsi="Times New Roman" w:cs="Times New Roman"/>
          <w:sz w:val="24"/>
          <w:szCs w:val="24"/>
        </w:rPr>
        <w:t xml:space="preserve">, М. </w:t>
      </w:r>
      <w:proofErr w:type="spellStart"/>
      <w:r w:rsidRPr="00DE3749">
        <w:rPr>
          <w:rFonts w:ascii="Times New Roman" w:hAnsi="Times New Roman" w:cs="Times New Roman"/>
          <w:sz w:val="24"/>
          <w:szCs w:val="24"/>
        </w:rPr>
        <w:t>Карима</w:t>
      </w:r>
      <w:proofErr w:type="spellEnd"/>
      <w:r w:rsidRPr="00DE3749">
        <w:rPr>
          <w:rFonts w:ascii="Times New Roman" w:hAnsi="Times New Roman" w:cs="Times New Roman"/>
          <w:sz w:val="24"/>
          <w:szCs w:val="24"/>
        </w:rPr>
        <w:t xml:space="preserve">, Д. Кугультинова, К. Кулиева, Ю. </w:t>
      </w:r>
      <w:proofErr w:type="spellStart"/>
      <w:r w:rsidRPr="00DE3749">
        <w:rPr>
          <w:rFonts w:ascii="Times New Roman" w:hAnsi="Times New Roman" w:cs="Times New Roman"/>
          <w:sz w:val="24"/>
          <w:szCs w:val="24"/>
        </w:rPr>
        <w:t>Рытхэу</w:t>
      </w:r>
      <w:proofErr w:type="spellEnd"/>
      <w:r w:rsidRPr="00DE3749">
        <w:rPr>
          <w:rFonts w:ascii="Times New Roman" w:hAnsi="Times New Roman" w:cs="Times New Roman"/>
          <w:sz w:val="24"/>
          <w:szCs w:val="24"/>
        </w:rPr>
        <w:t xml:space="preserve">, Г. Тукая, К. Хетагурова, Ю. </w:t>
      </w:r>
      <w:proofErr w:type="spellStart"/>
      <w:r w:rsidRPr="00DE3749">
        <w:rPr>
          <w:rFonts w:ascii="Times New Roman" w:hAnsi="Times New Roman" w:cs="Times New Roman"/>
          <w:sz w:val="24"/>
          <w:szCs w:val="24"/>
        </w:rPr>
        <w:t>Шесталова</w:t>
      </w:r>
      <w:proofErr w:type="spellEnd"/>
      <w:r w:rsidRPr="00DE3749">
        <w:rPr>
          <w:rFonts w:ascii="Times New Roman" w:hAnsi="Times New Roman" w:cs="Times New Roman"/>
          <w:sz w:val="24"/>
          <w:szCs w:val="24"/>
        </w:rPr>
        <w:t xml:space="preserve"> и других);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5)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определять и учитывать историко-культурный контекст и конте</w:t>
      </w:r>
      <w:proofErr w:type="gramStart"/>
      <w:r w:rsidRPr="00DE3749">
        <w:rPr>
          <w:rFonts w:ascii="Times New Roman" w:hAnsi="Times New Roman" w:cs="Times New Roman"/>
          <w:sz w:val="24"/>
          <w:szCs w:val="24"/>
        </w:rPr>
        <w:t>кст тв</w:t>
      </w:r>
      <w:proofErr w:type="gramEnd"/>
      <w:r w:rsidRPr="00DE3749">
        <w:rPr>
          <w:rFonts w:ascii="Times New Roman" w:hAnsi="Times New Roman" w:cs="Times New Roman"/>
          <w:sz w:val="24"/>
          <w:szCs w:val="24"/>
        </w:rPr>
        <w:t>орчества писателя в процессе анализа художественных произведений, выявлять их связь с современностью;</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lastRenderedPageBreak/>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8)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умений</w:t>
      </w:r>
      <w:proofErr w:type="gramEnd"/>
      <w:r w:rsidRPr="00DE3749">
        <w:rPr>
          <w:rFonts w:ascii="Times New Roman" w:hAnsi="Times New Roman" w:cs="Times New Roman"/>
          <w:sz w:val="24"/>
          <w:szCs w:val="24"/>
        </w:rPr>
        <w:t xml:space="preserve"> выразительно (с учетом индивидуальных особенностей обучающихся) читать, в том числе наизусть, не менее 10 произведений и (или) фрагментов;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DE3749">
        <w:rPr>
          <w:rFonts w:ascii="Times New Roman" w:hAnsi="Times New Roman" w:cs="Times New Roman"/>
          <w:sz w:val="24"/>
          <w:szCs w:val="24"/>
        </w:rPr>
        <w:t>к</w:t>
      </w:r>
      <w:proofErr w:type="gramEnd"/>
      <w:r w:rsidRPr="00DE3749">
        <w:rPr>
          <w:rFonts w:ascii="Times New Roman" w:hAnsi="Times New Roman" w:cs="Times New Roman"/>
          <w:sz w:val="24"/>
          <w:szCs w:val="24"/>
        </w:rPr>
        <w:t xml:space="preserve"> изученным на уровне начального общего и основного общего образования):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конкретно-историческое</w:t>
      </w:r>
      <w:proofErr w:type="gramEnd"/>
      <w:r w:rsidRPr="00DE3749">
        <w:rPr>
          <w:rFonts w:ascii="Times New Roman" w:hAnsi="Times New Roman" w:cs="Times New Roman"/>
          <w:sz w:val="24"/>
          <w:szCs w:val="24"/>
        </w:rPr>
        <w:t>, общечеловеческое и национальное в творчестве писателя;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традиция и новаторство;</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авторский замысел и его воплощение;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художественное время и пространство;</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миф и литература; историзм, народность;</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историко-литературный процесс;</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литературные направления и течения: романтизм, реализм, модернизм (символизм, акмеизм, футуризм), постмодернизм;</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литературные жанры;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трагическое и комическое;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психологизм; тематика и проблематика; авторская позиция; фабула;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DE3749">
        <w:rPr>
          <w:rFonts w:ascii="Times New Roman" w:hAnsi="Times New Roman" w:cs="Times New Roman"/>
          <w:sz w:val="24"/>
          <w:szCs w:val="24"/>
        </w:rPr>
        <w:t>силлаботоническая</w:t>
      </w:r>
      <w:proofErr w:type="spellEnd"/>
      <w:r w:rsidRPr="00DE3749">
        <w:rPr>
          <w:rFonts w:ascii="Times New Roman" w:hAnsi="Times New Roman" w:cs="Times New Roman"/>
          <w:sz w:val="24"/>
          <w:szCs w:val="24"/>
        </w:rPr>
        <w:t>), дольник, верлибр;</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"вечные темы" и "вечные образы" в литературе;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взаимосвязь и взаимовлияние национальных литератур;</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художественный перевод; литературная критика;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11)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13) умение работать с разными информационными источниками, в том числе в </w:t>
      </w:r>
      <w:proofErr w:type="spellStart"/>
      <w:r w:rsidRPr="00DE3749">
        <w:rPr>
          <w:rFonts w:ascii="Times New Roman" w:hAnsi="Times New Roman" w:cs="Times New Roman"/>
          <w:sz w:val="24"/>
          <w:szCs w:val="24"/>
        </w:rPr>
        <w:t>медиапространстве</w:t>
      </w:r>
      <w:proofErr w:type="spellEnd"/>
      <w:r w:rsidRPr="00DE3749">
        <w:rPr>
          <w:rFonts w:ascii="Times New Roman" w:hAnsi="Times New Roman" w:cs="Times New Roman"/>
          <w:sz w:val="24"/>
          <w:szCs w:val="24"/>
        </w:rPr>
        <w:t>, использовать ресурсы традиционных библиотек и электронных библиотечных систем.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w:t>
      </w:r>
      <w:r w:rsidRPr="00DE3749">
        <w:rPr>
          <w:rFonts w:ascii="Times New Roman" w:hAnsi="Times New Roman" w:cs="Times New Roman"/>
          <w:sz w:val="24"/>
          <w:szCs w:val="24"/>
        </w:rPr>
        <w:lastRenderedPageBreak/>
        <w:t>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DE3749" w:rsidRPr="00DE3749" w:rsidRDefault="00DE3749" w:rsidP="00DE3749">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eastAsiaTheme="minorHAnsi" w:hAnsi="Times New Roman" w:cs="Times New Roman"/>
          <w:b/>
          <w:sz w:val="24"/>
          <w:szCs w:val="24"/>
        </w:rPr>
      </w:pPr>
      <w:r w:rsidRPr="00DE3749">
        <w:rPr>
          <w:rFonts w:ascii="Times New Roman" w:hAnsi="Times New Roman" w:cs="Times New Roman"/>
          <w:b/>
          <w:caps/>
          <w:sz w:val="24"/>
          <w:szCs w:val="24"/>
        </w:rPr>
        <w:lastRenderedPageBreak/>
        <w:t>аннотация  ПРОГРАММЫ УЧЕБНОЙ ДИСЦИПЛИНЫ</w:t>
      </w:r>
    </w:p>
    <w:p w:rsidR="00DE3749" w:rsidRPr="00DE3749" w:rsidRDefault="00DE3749" w:rsidP="00DE3749">
      <w:pPr>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ИНОСТРАННЫЙ ЯЗЫК</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развитие и  совершенствование коммуникативной компетенции </w:t>
      </w:r>
      <w:proofErr w:type="gramStart"/>
      <w:r w:rsidRPr="00DE3749">
        <w:rPr>
          <w:rFonts w:ascii="Times New Roman" w:hAnsi="Times New Roman" w:cs="Times New Roman"/>
          <w:sz w:val="24"/>
          <w:szCs w:val="24"/>
        </w:rPr>
        <w:t>обучающихся</w:t>
      </w:r>
      <w:proofErr w:type="gramEnd"/>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сформированной на предыдущих ступенях, в единстве таких её</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составляющих, как речевая, языковая, социокультурная, компенсаторная и  </w:t>
      </w:r>
      <w:proofErr w:type="spellStart"/>
      <w:r w:rsidRPr="00DE3749">
        <w:rPr>
          <w:rFonts w:ascii="Times New Roman" w:hAnsi="Times New Roman" w:cs="Times New Roman"/>
          <w:sz w:val="24"/>
          <w:szCs w:val="24"/>
        </w:rPr>
        <w:t>метапредметная</w:t>
      </w:r>
      <w:proofErr w:type="spellEnd"/>
      <w:r w:rsidRPr="00DE3749">
        <w:rPr>
          <w:rFonts w:ascii="Times New Roman" w:hAnsi="Times New Roman" w:cs="Times New Roman"/>
          <w:sz w:val="24"/>
          <w:szCs w:val="24"/>
        </w:rPr>
        <w:t xml:space="preserve"> компетенции: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DE3749">
        <w:rPr>
          <w:rFonts w:ascii="Times New Roman" w:hAnsi="Times New Roman" w:cs="Times New Roman"/>
          <w:sz w:val="24"/>
          <w:szCs w:val="24"/>
        </w:rPr>
        <w:t>аудировании</w:t>
      </w:r>
      <w:proofErr w:type="spellEnd"/>
      <w:r w:rsidRPr="00DE3749">
        <w:rPr>
          <w:rFonts w:ascii="Times New Roman" w:hAnsi="Times New Roman" w:cs="Times New Roman"/>
          <w:sz w:val="24"/>
          <w:szCs w:val="24"/>
        </w:rPr>
        <w:t>, чтении, письменной речи);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-языковая компетенция  — овладение </w:t>
      </w:r>
      <w:proofErr w:type="gramStart"/>
      <w:r w:rsidRPr="00DE3749">
        <w:rPr>
          <w:rFonts w:ascii="Times New Roman" w:hAnsi="Times New Roman" w:cs="Times New Roman"/>
          <w:sz w:val="24"/>
          <w:szCs w:val="24"/>
        </w:rPr>
        <w:t>новыми</w:t>
      </w:r>
      <w:proofErr w:type="gramEnd"/>
      <w:r w:rsidRPr="00DE3749">
        <w:rPr>
          <w:rFonts w:ascii="Times New Roman" w:hAnsi="Times New Roman" w:cs="Times New Roman"/>
          <w:sz w:val="24"/>
          <w:szCs w:val="24"/>
        </w:rPr>
        <w:t xml:space="preserve"> языковыми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средствами (фонетическими, орфографическими, пунктуационными, лексическими, грамматическими) в соответствии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психологическим особенностям учащихся на старшей ступени общего образования; формирование умения представлять</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свою страну, её культуру в  условиях межкультурного общения;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английского языка при получении и  передаче информации;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proofErr w:type="spellStart"/>
      <w:r w:rsidRPr="00DE3749">
        <w:rPr>
          <w:rFonts w:ascii="Times New Roman" w:hAnsi="Times New Roman" w:cs="Times New Roman"/>
          <w:sz w:val="24"/>
          <w:szCs w:val="24"/>
        </w:rPr>
        <w:t>метапредметная</w:t>
      </w:r>
      <w:proofErr w:type="spellEnd"/>
      <w:r w:rsidRPr="00DE3749">
        <w:rPr>
          <w:rFonts w:ascii="Times New Roman" w:hAnsi="Times New Roman" w:cs="Times New Roman"/>
          <w:sz w:val="24"/>
          <w:szCs w:val="24"/>
        </w:rPr>
        <w:t>/учебно-познавательная компетенция  —</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развитие общих и  специальных учебных умений, позволяющих совершенствовать учебную деятельность по овладению</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иностранным языком, удовлетворять с  его помощью познавательные интересы в  других областях знания.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«Иностранный язык» обеспечивает 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DE3749">
        <w:rPr>
          <w:rFonts w:ascii="Times New Roman" w:hAnsi="Times New Roman" w:cs="Times New Roman"/>
          <w:sz w:val="24"/>
          <w:szCs w:val="24"/>
        </w:rPr>
        <w:t>и</w:t>
      </w:r>
      <w:proofErr w:type="gramEnd"/>
      <w:r w:rsidRPr="00DE3749">
        <w:rPr>
          <w:rFonts w:ascii="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E3749" w:rsidRPr="00DE3749" w:rsidRDefault="00DE3749" w:rsidP="00DE3749">
      <w:pPr>
        <w:spacing w:after="0" w:line="240" w:lineRule="auto"/>
        <w:ind w:left="-567"/>
        <w:rPr>
          <w:rFonts w:ascii="Times New Roman" w:hAnsi="Times New Roman" w:cs="Times New Roman"/>
          <w:sz w:val="24"/>
          <w:szCs w:val="24"/>
        </w:rPr>
      </w:pPr>
    </w:p>
    <w:p w:rsidR="00DE3749" w:rsidRPr="00DE3749" w:rsidRDefault="00DE3749" w:rsidP="00DE3749">
      <w:pPr>
        <w:spacing w:after="0" w:line="240" w:lineRule="auto"/>
        <w:ind w:left="-567"/>
        <w:rPr>
          <w:rFonts w:ascii="Times New Roman" w:hAnsi="Times New Roman" w:cs="Times New Roman"/>
          <w:sz w:val="24"/>
          <w:szCs w:val="24"/>
        </w:rPr>
      </w:pPr>
      <w:proofErr w:type="spellStart"/>
      <w:r w:rsidRPr="00DE3749">
        <w:rPr>
          <w:rFonts w:ascii="Times New Roman" w:hAnsi="Times New Roman" w:cs="Times New Roman"/>
          <w:sz w:val="24"/>
          <w:szCs w:val="24"/>
        </w:rPr>
        <w:t>аудирование</w:t>
      </w:r>
      <w:proofErr w:type="spellEnd"/>
      <w:r w:rsidRPr="00DE3749">
        <w:rPr>
          <w:rFonts w:ascii="Times New Roman" w:hAnsi="Times New Roman" w:cs="Times New Roman"/>
          <w:sz w:val="24"/>
          <w:szCs w:val="24"/>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w:t>
      </w:r>
      <w:r w:rsidRPr="00DE3749">
        <w:rPr>
          <w:rFonts w:ascii="Times New Roman" w:hAnsi="Times New Roman" w:cs="Times New Roman"/>
          <w:sz w:val="24"/>
          <w:szCs w:val="24"/>
        </w:rPr>
        <w:lastRenderedPageBreak/>
        <w:t>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DE3749">
        <w:rPr>
          <w:rFonts w:ascii="Times New Roman" w:hAnsi="Times New Roman" w:cs="Times New Roman"/>
          <w:sz w:val="24"/>
          <w:szCs w:val="24"/>
        </w:rPr>
        <w:t>несплошные</w:t>
      </w:r>
      <w:proofErr w:type="spellEnd"/>
      <w:r w:rsidRPr="00DE3749">
        <w:rPr>
          <w:rFonts w:ascii="Times New Roman" w:hAnsi="Times New Roman" w:cs="Times New Roman"/>
          <w:sz w:val="24"/>
          <w:szCs w:val="24"/>
        </w:rPr>
        <w:t xml:space="preserve"> тексты (таблицы, диаграммы, графики) и понимать представленную в них информацию;</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DE3749">
        <w:rPr>
          <w:rFonts w:ascii="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выявление признаков изученных грамматических и лексических явлений по заданным основаниям;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DE3749">
        <w:rPr>
          <w:rFonts w:ascii="Times New Roman" w:hAnsi="Times New Roman" w:cs="Times New Roman"/>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E3749" w:rsidRPr="00DE3749" w:rsidRDefault="00DE3749" w:rsidP="00DE3749">
      <w:pPr>
        <w:spacing w:after="0" w:line="240" w:lineRule="auto"/>
        <w:ind w:left="-567"/>
        <w:rPr>
          <w:rFonts w:ascii="Times New Roman" w:hAnsi="Times New Roman" w:cs="Times New Roman"/>
          <w:sz w:val="24"/>
          <w:szCs w:val="24"/>
        </w:rPr>
      </w:pP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DE3749">
        <w:rPr>
          <w:rFonts w:ascii="Times New Roman" w:hAnsi="Times New Roman" w:cs="Times New Roman"/>
          <w:sz w:val="24"/>
          <w:szCs w:val="24"/>
        </w:rPr>
        <w:t>аудировании</w:t>
      </w:r>
      <w:proofErr w:type="spellEnd"/>
      <w:r w:rsidRPr="00DE3749">
        <w:rPr>
          <w:rFonts w:ascii="Times New Roman" w:hAnsi="Times New Roman" w:cs="Times New Roman"/>
          <w:sz w:val="24"/>
          <w:szCs w:val="24"/>
        </w:rPr>
        <w:t xml:space="preserve"> - языковую и контекстуальную догадку;</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9) 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DE3749">
        <w:rPr>
          <w:rFonts w:ascii="Times New Roman" w:hAnsi="Times New Roman" w:cs="Times New Roman"/>
          <w:sz w:val="24"/>
          <w:szCs w:val="24"/>
        </w:rPr>
        <w:t>межпредметного</w:t>
      </w:r>
      <w:proofErr w:type="spellEnd"/>
      <w:r w:rsidRPr="00DE3749">
        <w:rPr>
          <w:rFonts w:ascii="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w:t>
      </w:r>
      <w:r w:rsidRPr="00DE3749">
        <w:rPr>
          <w:rFonts w:ascii="Times New Roman" w:hAnsi="Times New Roman" w:cs="Times New Roman"/>
          <w:sz w:val="24"/>
          <w:szCs w:val="24"/>
        </w:rPr>
        <w:lastRenderedPageBreak/>
        <w:t>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DE3749">
        <w:rPr>
          <w:rFonts w:ascii="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caps/>
          <w:sz w:val="24"/>
          <w:szCs w:val="24"/>
        </w:rPr>
        <w:t>МАТЕМАТИКа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Содержание программы «Математика» направлено на достижение следующих целей:</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предметов, проявления зависимостей и  закономерностей,</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«Математика» обеспечивает достижение студентами следующих предметных результатов:</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DE3749" w:rsidRPr="00DE3749" w:rsidRDefault="00DE3749" w:rsidP="00DE3749">
      <w:pPr>
        <w:spacing w:after="0" w:line="240" w:lineRule="auto"/>
        <w:ind w:left="-567"/>
        <w:jc w:val="both"/>
        <w:rPr>
          <w:rFonts w:ascii="Times New Roman" w:hAnsi="Times New Roman" w:cs="Times New Roman"/>
          <w:sz w:val="24"/>
          <w:szCs w:val="24"/>
        </w:rPr>
      </w:pP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w:t>
      </w:r>
      <w:proofErr w:type="gramStart"/>
      <w:r w:rsidRPr="00DE3749">
        <w:rPr>
          <w:rFonts w:ascii="Times New Roman" w:hAnsi="Times New Roman" w:cs="Times New Roman"/>
          <w:sz w:val="24"/>
          <w:szCs w:val="24"/>
        </w:rPr>
        <w:t>решать практико-ориентированные задачи на наибольшие и наименьшие значения, на нахождение пути, скорости и ускорения;</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w:t>
      </w:r>
      <w:r w:rsidRPr="00DE3749">
        <w:rPr>
          <w:rFonts w:ascii="Times New Roman" w:hAnsi="Times New Roman" w:cs="Times New Roman"/>
          <w:sz w:val="24"/>
          <w:szCs w:val="24"/>
        </w:rPr>
        <w:lastRenderedPageBreak/>
        <w:t>из других учебных предметов и задач из реальной жизни; выражать формулами зависимости между величинами;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DE3749">
        <w:rPr>
          <w:rFonts w:ascii="Times New Roman" w:hAnsi="Times New Roman" w:cs="Times New Roman"/>
          <w:sz w:val="24"/>
          <w:szCs w:val="24"/>
        </w:rPr>
        <w:t xml:space="preserve"> умение оценивать размеры объектов окружающего мира;</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DE3749">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12) умение вычислять геометрические величины (длина, угол, площадь, объем, площадь поверхности), используя изученные формулы и методы;</w:t>
      </w:r>
    </w:p>
    <w:p w:rsidR="00DE3749" w:rsidRPr="00DE3749" w:rsidRDefault="00DE3749" w:rsidP="00DE3749">
      <w:pPr>
        <w:spacing w:after="0" w:line="240" w:lineRule="auto"/>
        <w:ind w:left="-567"/>
        <w:jc w:val="both"/>
        <w:rPr>
          <w:rFonts w:ascii="Times New Roman" w:hAnsi="Times New Roman" w:cs="Times New Roman"/>
          <w:sz w:val="24"/>
          <w:szCs w:val="24"/>
        </w:rPr>
      </w:pP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w:t>
      </w:r>
      <w:r w:rsidRPr="00DE3749">
        <w:rPr>
          <w:rFonts w:ascii="Times New Roman" w:hAnsi="Times New Roman" w:cs="Times New Roman"/>
          <w:sz w:val="24"/>
          <w:szCs w:val="24"/>
        </w:rPr>
        <w:lastRenderedPageBreak/>
        <w:t>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иСТОРИЯ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 ФОП СОО.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исторические знания и предметные умения в учебной и социальной практике. Данная цель предполагает формирование у </w:t>
      </w:r>
      <w:proofErr w:type="gramStart"/>
      <w:r w:rsidRPr="00DE3749">
        <w:rPr>
          <w:rFonts w:ascii="Times New Roman" w:hAnsi="Times New Roman" w:cs="Times New Roman"/>
          <w:sz w:val="24"/>
          <w:szCs w:val="24"/>
        </w:rPr>
        <w:t>обучающихся</w:t>
      </w:r>
      <w:proofErr w:type="gramEnd"/>
      <w:r w:rsidRPr="00DE3749">
        <w:rPr>
          <w:rFonts w:ascii="Times New Roman" w:hAnsi="Times New Roman" w:cs="Times New Roman"/>
          <w:sz w:val="24"/>
          <w:szCs w:val="24"/>
        </w:rPr>
        <w:t xml:space="preserve"> целостной картины российской и мировой истории, понимание места и  роли современной России в  мире, важности</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«История» обеспечивает достижение студентами следующих предметных результатов:</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DE3749">
        <w:rPr>
          <w:rFonts w:ascii="Times New Roman" w:hAnsi="Times New Roman" w:cs="Times New Roman"/>
          <w:sz w:val="24"/>
          <w:szCs w:val="24"/>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w:t>
      </w:r>
      <w:r w:rsidRPr="00DE3749">
        <w:rPr>
          <w:rFonts w:ascii="Times New Roman" w:hAnsi="Times New Roman" w:cs="Times New Roman"/>
          <w:sz w:val="24"/>
          <w:szCs w:val="24"/>
        </w:rPr>
        <w:lastRenderedPageBreak/>
        <w:t>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 том числе по учебному курсу "История России":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Россия накануне Первой мировой войны. Ход военных действий. Власть, общество, экономика, культура. Предпосылки революции.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По учебному курсу "Всеобщая история":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Мир накануне Первой мировой войны. Первая мировая война: причины, участники, основные события, результаты. Власть и общество.</w:t>
      </w:r>
    </w:p>
    <w:p w:rsidR="00DE3749" w:rsidRPr="00DE3749" w:rsidRDefault="00DE3749" w:rsidP="00DE3749">
      <w:pPr>
        <w:spacing w:after="0" w:line="240" w:lineRule="auto"/>
        <w:ind w:left="-567"/>
        <w:jc w:val="both"/>
        <w:rPr>
          <w:rFonts w:ascii="Times New Roman" w:hAnsi="Times New Roman" w:cs="Times New Roman"/>
          <w:sz w:val="24"/>
          <w:szCs w:val="24"/>
        </w:rPr>
      </w:pPr>
      <w:proofErr w:type="spellStart"/>
      <w:r w:rsidRPr="00DE3749">
        <w:rPr>
          <w:rFonts w:ascii="Times New Roman" w:hAnsi="Times New Roman" w:cs="Times New Roman"/>
          <w:sz w:val="24"/>
          <w:szCs w:val="24"/>
        </w:rPr>
        <w:t>Межвоенный</w:t>
      </w:r>
      <w:proofErr w:type="spellEnd"/>
      <w:r w:rsidRPr="00DE3749">
        <w:rPr>
          <w:rFonts w:ascii="Times New Roman" w:hAnsi="Times New Roman" w:cs="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Вторая мировая война: причины, участники, основные сражения, итоги. Власть и общество в годы войны. Решающий вклад СССР в Победу.</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DE3749">
        <w:rPr>
          <w:rFonts w:ascii="Times New Roman" w:hAnsi="Times New Roman" w:cs="Times New Roman"/>
          <w:sz w:val="24"/>
          <w:szCs w:val="24"/>
        </w:rPr>
        <w:t>деглобализация</w:t>
      </w:r>
      <w:proofErr w:type="spellEnd"/>
      <w:r w:rsidRPr="00DE3749">
        <w:rPr>
          <w:rFonts w:ascii="Times New Roman" w:hAnsi="Times New Roman" w:cs="Times New Roman"/>
          <w:sz w:val="24"/>
          <w:szCs w:val="24"/>
        </w:rPr>
        <w:t>. Геополитический кризис 2022 года и его влияние на мировую систему.</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jc w:val="both"/>
        <w:rPr>
          <w:rFonts w:ascii="Times New Roman" w:eastAsia="Times New Roman" w:hAnsi="Times New Roman" w:cs="Times New Roman"/>
          <w:color w:val="000000"/>
          <w:sz w:val="24"/>
          <w:szCs w:val="24"/>
        </w:rPr>
      </w:pPr>
      <w:proofErr w:type="gramStart"/>
      <w:r w:rsidRPr="00DE3749">
        <w:rPr>
          <w:rFonts w:ascii="Times New Roman" w:eastAsia="Times New Roman" w:hAnsi="Times New Roman" w:cs="Times New Roman"/>
          <w:color w:val="000000"/>
          <w:sz w:val="24"/>
          <w:szCs w:val="24"/>
        </w:rPr>
        <w:t>ОК</w:t>
      </w:r>
      <w:proofErr w:type="gramEnd"/>
      <w:r w:rsidRPr="00DE3749">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jc w:val="both"/>
        <w:rPr>
          <w:rFonts w:ascii="Times New Roman" w:eastAsia="Times New Roman" w:hAnsi="Times New Roman" w:cs="Times New Roman"/>
          <w:color w:val="000000"/>
          <w:sz w:val="24"/>
          <w:szCs w:val="24"/>
        </w:rPr>
      </w:pPr>
      <w:proofErr w:type="gramStart"/>
      <w:r w:rsidRPr="00DE3749">
        <w:rPr>
          <w:rFonts w:ascii="Times New Roman" w:eastAsia="Times New Roman" w:hAnsi="Times New Roman" w:cs="Times New Roman"/>
          <w:color w:val="000000"/>
          <w:sz w:val="24"/>
          <w:szCs w:val="24"/>
        </w:rPr>
        <w:lastRenderedPageBreak/>
        <w:t>ОК</w:t>
      </w:r>
      <w:proofErr w:type="gramEnd"/>
      <w:r w:rsidRPr="00DE3749">
        <w:rPr>
          <w:rFonts w:ascii="Times New Roman" w:eastAsia="Times New Roman" w:hAnsi="Times New Roman" w:cs="Times New Roman"/>
          <w:color w:val="000000"/>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jc w:val="both"/>
        <w:rPr>
          <w:rFonts w:ascii="Times New Roman" w:eastAsia="Times New Roman" w:hAnsi="Times New Roman" w:cs="Times New Roman"/>
          <w:color w:val="000000"/>
          <w:sz w:val="24"/>
          <w:szCs w:val="24"/>
        </w:rPr>
      </w:pPr>
      <w:proofErr w:type="gramStart"/>
      <w:r w:rsidRPr="00DE3749">
        <w:rPr>
          <w:rFonts w:ascii="Times New Roman" w:eastAsia="Times New Roman" w:hAnsi="Times New Roman" w:cs="Times New Roman"/>
          <w:color w:val="000000"/>
          <w:sz w:val="24"/>
          <w:szCs w:val="24"/>
        </w:rPr>
        <w:t>ОК</w:t>
      </w:r>
      <w:proofErr w:type="gramEnd"/>
      <w:r w:rsidRPr="00DE3749">
        <w:rPr>
          <w:rFonts w:ascii="Times New Roman" w:eastAsia="Times New Roman" w:hAnsi="Times New Roman" w:cs="Times New Roman"/>
          <w:color w:val="000000"/>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jc w:val="both"/>
        <w:rPr>
          <w:rFonts w:ascii="Times New Roman" w:eastAsia="Times New Roman" w:hAnsi="Times New Roman" w:cs="Times New Roman"/>
          <w:color w:val="000000"/>
          <w:sz w:val="24"/>
          <w:szCs w:val="24"/>
        </w:rPr>
      </w:pPr>
      <w:proofErr w:type="gramStart"/>
      <w:r w:rsidRPr="00DE3749">
        <w:rPr>
          <w:rFonts w:ascii="Times New Roman" w:eastAsia="Times New Roman" w:hAnsi="Times New Roman" w:cs="Times New Roman"/>
          <w:color w:val="000000"/>
          <w:sz w:val="24"/>
          <w:szCs w:val="24"/>
        </w:rPr>
        <w:t>ОК</w:t>
      </w:r>
      <w:proofErr w:type="gramEnd"/>
      <w:r w:rsidRPr="00DE3749">
        <w:rPr>
          <w:rFonts w:ascii="Times New Roman" w:eastAsia="Times New Roman" w:hAnsi="Times New Roman" w:cs="Times New Roman"/>
          <w:color w:val="000000"/>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jc w:val="both"/>
        <w:rPr>
          <w:rFonts w:ascii="Times New Roman" w:eastAsia="Times New Roman" w:hAnsi="Times New Roman" w:cs="Times New Roman"/>
          <w:color w:val="000000"/>
          <w:sz w:val="24"/>
          <w:szCs w:val="24"/>
        </w:rPr>
      </w:pPr>
      <w:proofErr w:type="gramStart"/>
      <w:r w:rsidRPr="00DE3749">
        <w:rPr>
          <w:rFonts w:ascii="Times New Roman" w:eastAsia="Times New Roman" w:hAnsi="Times New Roman" w:cs="Times New Roman"/>
          <w:color w:val="000000"/>
          <w:sz w:val="24"/>
          <w:szCs w:val="24"/>
        </w:rPr>
        <w:t>ОК</w:t>
      </w:r>
      <w:proofErr w:type="gramEnd"/>
      <w:r w:rsidRPr="00DE3749">
        <w:rPr>
          <w:rFonts w:ascii="Times New Roman" w:eastAsia="Times New Roman" w:hAnsi="Times New Roman" w:cs="Times New Roman"/>
          <w:color w:val="000000"/>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outlineLvl w:val="0"/>
        <w:rPr>
          <w:rFonts w:ascii="Times New Roman" w:eastAsia="Times New Roman" w:hAnsi="Times New Roman" w:cs="Times New Roman"/>
          <w:b/>
          <w:bCs/>
          <w:color w:val="000000"/>
          <w:sz w:val="24"/>
          <w:szCs w:val="24"/>
          <w:lang w:eastAsia="en-US"/>
        </w:rPr>
      </w:pPr>
      <w:r w:rsidRPr="00DE3749">
        <w:rPr>
          <w:rFonts w:ascii="Times New Roman" w:eastAsia="Times New Roman" w:hAnsi="Times New Roman" w:cs="Times New Roman"/>
          <w:b/>
          <w:bCs/>
          <w:caps/>
          <w:color w:val="000000"/>
          <w:sz w:val="24"/>
          <w:szCs w:val="24"/>
          <w:lang w:eastAsia="en-US"/>
        </w:rPr>
        <w:t>аннотация ПРОГРАММЫ УЧЕБНОЙ ДИСЦИПЛИНЫ</w:t>
      </w:r>
      <w:r w:rsidRPr="00DE3749">
        <w:rPr>
          <w:rFonts w:ascii="Times New Roman" w:eastAsia="Times New Roman" w:hAnsi="Times New Roman" w:cs="Times New Roman"/>
          <w:b/>
          <w:bCs/>
          <w:color w:val="000000"/>
          <w:sz w:val="24"/>
          <w:szCs w:val="24"/>
          <w:lang w:eastAsia="en-US"/>
        </w:rPr>
        <w:t xml:space="preserve"> </w:t>
      </w:r>
    </w:p>
    <w:p w:rsidR="00DE3749" w:rsidRPr="00DE3749" w:rsidRDefault="00DE3749" w:rsidP="00DE374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outlineLvl w:val="0"/>
        <w:rPr>
          <w:rFonts w:ascii="Times New Roman" w:eastAsia="Times New Roman" w:hAnsi="Times New Roman" w:cs="Times New Roman"/>
          <w:b/>
          <w:bCs/>
          <w:color w:val="000000"/>
          <w:sz w:val="24"/>
          <w:szCs w:val="24"/>
          <w:lang w:eastAsia="en-US"/>
        </w:rPr>
      </w:pPr>
      <w:r w:rsidRPr="00DE3749">
        <w:rPr>
          <w:rFonts w:ascii="Times New Roman" w:eastAsia="Times New Roman" w:hAnsi="Times New Roman" w:cs="Times New Roman"/>
          <w:b/>
          <w:bCs/>
          <w:color w:val="000000"/>
          <w:sz w:val="24"/>
          <w:szCs w:val="24"/>
          <w:lang w:eastAsia="en-US"/>
        </w:rPr>
        <w:t>ФИЗИЧЕСКАЯ КУЛЬТУРА</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собственного здоровья, оптимизации трудовой деятельности и организации активного отдыха.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Освоение содержания учебной дисциплины «Физическая культура» обеспечивает </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E3749" w:rsidRPr="00DE3749" w:rsidRDefault="00DE3749" w:rsidP="00DE3749">
      <w:pPr>
        <w:spacing w:after="0" w:line="240" w:lineRule="auto"/>
        <w:ind w:left="-567"/>
        <w:rPr>
          <w:rFonts w:ascii="Times New Roman" w:hAnsi="Times New Roman" w:cs="Times New Roman"/>
          <w:sz w:val="24"/>
          <w:szCs w:val="24"/>
        </w:rPr>
      </w:pP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6) положительную динамику в развитии основных физических качеств (силы, быстроты, выносливости, гибкости и ловкости).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caps/>
          <w:sz w:val="24"/>
          <w:szCs w:val="24"/>
          <w:lang w:eastAsia="en-US"/>
        </w:rPr>
      </w:pPr>
      <w:r w:rsidRPr="00DE3749">
        <w:rPr>
          <w:rFonts w:ascii="Times New Roman" w:eastAsia="Calibri" w:hAnsi="Times New Roman" w:cs="Times New Roman"/>
          <w:b/>
          <w:caps/>
          <w:sz w:val="24"/>
          <w:szCs w:val="24"/>
          <w:lang w:eastAsia="en-US"/>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ОСНОВЫ БЕЗОПАСНОСТИ ЖИЗНЕДЕЯТЕЛЬНОСТИ</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 xml:space="preserve">Содержание программы «Основы безопасности жизнедеятельности» направлено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lastRenderedPageBreak/>
        <w:t>достижение выпускниками базового уровня культуры безопасности жизнедеятельности в соответствии с актуальными потребностями личности, общества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 государства, что предполагает:</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-понимание необходимости следовать правилам </w:t>
      </w:r>
      <w:proofErr w:type="gramStart"/>
      <w:r w:rsidRPr="00DE3749">
        <w:rPr>
          <w:rFonts w:ascii="Times New Roman" w:hAnsi="Times New Roman" w:cs="Times New Roman"/>
          <w:sz w:val="24"/>
          <w:szCs w:val="24"/>
        </w:rPr>
        <w:t>безопасного</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поведения в чрезвычайных ситуациях природного, техногенного и социального характера;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-формирование принципов и  навыков </w:t>
      </w:r>
      <w:proofErr w:type="spellStart"/>
      <w:r w:rsidRPr="00DE3749">
        <w:rPr>
          <w:rFonts w:ascii="Times New Roman" w:hAnsi="Times New Roman" w:cs="Times New Roman"/>
          <w:sz w:val="24"/>
          <w:szCs w:val="24"/>
        </w:rPr>
        <w:t>антиэкстремистского</w:t>
      </w:r>
      <w:proofErr w:type="spell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  антитеррористического поведения, нетерпимость к  действиям и влияниям, представляющим угрозу для общества;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отрицательного отношения к  вредным привычкам, другим проявлениям асоциального поведения; формирование умения безопасно для себя и  окружающих пользоваться источниками информации, критически относиться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к источникам информации и их содержанию; формирование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умения принимать решения, анализировать ситуации с  целью предупреждения опасных ситуаций или </w:t>
      </w:r>
      <w:proofErr w:type="spellStart"/>
      <w:r w:rsidRPr="00DE3749">
        <w:rPr>
          <w:rFonts w:ascii="Times New Roman" w:hAnsi="Times New Roman" w:cs="Times New Roman"/>
          <w:sz w:val="24"/>
          <w:szCs w:val="24"/>
        </w:rPr>
        <w:t>избежания</w:t>
      </w:r>
      <w:proofErr w:type="spellEnd"/>
      <w:r w:rsidRPr="00DE3749">
        <w:rPr>
          <w:rFonts w:ascii="Times New Roman" w:hAnsi="Times New Roman" w:cs="Times New Roman"/>
          <w:sz w:val="24"/>
          <w:szCs w:val="24"/>
        </w:rPr>
        <w:t xml:space="preserve"> риска попасть в  подобные ситуации;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средств и  действиям при возникновении чрезвычайных ситуаций;</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-знание и  понимание роли личности, общества и  государства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  решении задач обеспечения национальной безопасности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  защиты населения от опасных и  чрезвычайных ситуаций мирного и  военного времени.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«Основы безопасности жизнедеятельности» обеспечивает достижение следующих предметных  результатов:</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1)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2)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ситуациях;</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3)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4)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об экологической безопасности, ценности бережного отношения к природе, разумного природопользования;</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6)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7)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lastRenderedPageBreak/>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9)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w:t>
      </w:r>
      <w:proofErr w:type="gramStart"/>
      <w:r w:rsidRPr="00DE3749">
        <w:rPr>
          <w:rFonts w:ascii="Times New Roman" w:hAnsi="Times New Roman" w:cs="Times New Roman"/>
          <w:sz w:val="24"/>
          <w:szCs w:val="24"/>
        </w:rPr>
        <w:t>совершении террористического акта; проведении контртеррористической операции;</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10)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роли государства, общества и личности в обеспечении безопасности.</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особых образовательных потребностей.</w:t>
      </w:r>
      <w:proofErr w:type="gramEnd"/>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12. Требования Стандарта к результатам освоения основной образовательной программы определяют содержательно-</w:t>
      </w:r>
      <w:proofErr w:type="spellStart"/>
      <w:r w:rsidRPr="00DE3749">
        <w:rPr>
          <w:rFonts w:ascii="Times New Roman" w:hAnsi="Times New Roman" w:cs="Times New Roman"/>
          <w:sz w:val="24"/>
          <w:szCs w:val="24"/>
        </w:rPr>
        <w:t>критериальную</w:t>
      </w:r>
      <w:proofErr w:type="spellEnd"/>
      <w:r w:rsidRPr="00DE3749">
        <w:rPr>
          <w:rFonts w:ascii="Times New Roman" w:hAnsi="Times New Roman" w:cs="Times New Roman"/>
          <w:sz w:val="24"/>
          <w:szCs w:val="24"/>
        </w:rPr>
        <w:t xml:space="preserve"> и нормативную основу оценки результатов освоения </w:t>
      </w:r>
      <w:proofErr w:type="gramStart"/>
      <w:r w:rsidRPr="00DE3749">
        <w:rPr>
          <w:rFonts w:ascii="Times New Roman" w:hAnsi="Times New Roman" w:cs="Times New Roman"/>
          <w:sz w:val="24"/>
          <w:szCs w:val="24"/>
        </w:rPr>
        <w:t>обучающимися</w:t>
      </w:r>
      <w:proofErr w:type="gramEnd"/>
      <w:r w:rsidRPr="00DE3749">
        <w:rPr>
          <w:rFonts w:ascii="Times New Roman" w:hAnsi="Times New Roman" w:cs="Times New Roman"/>
          <w:sz w:val="24"/>
          <w:szCs w:val="24"/>
        </w:rPr>
        <w:t xml:space="preserve"> основной образовательной программы, деятельности педагогических работников организаций, осуществляющих образовательную деятельность.</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spacing w:after="0" w:line="240" w:lineRule="auto"/>
        <w:ind w:left="-567"/>
        <w:jc w:val="both"/>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spacing w:after="0" w:line="240" w:lineRule="auto"/>
        <w:ind w:left="-567"/>
        <w:jc w:val="center"/>
        <w:rPr>
          <w:rFonts w:ascii="Times New Roman" w:hAnsi="Times New Roman" w:cs="Times New Roman"/>
          <w:sz w:val="24"/>
          <w:szCs w:val="24"/>
        </w:rPr>
      </w:pPr>
      <w:r w:rsidRPr="00DE3749">
        <w:rPr>
          <w:rFonts w:ascii="Times New Roman" w:hAnsi="Times New Roman" w:cs="Times New Roman"/>
          <w:b/>
          <w:caps/>
          <w:sz w:val="24"/>
          <w:szCs w:val="24"/>
        </w:rPr>
        <w:t>ИНФОРМАТИКА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lastRenderedPageBreak/>
        <w:t>-</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роли информатики, информационных и  коммуникационных технологий в  современном обществе;</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основ </w:t>
      </w:r>
      <w:proofErr w:type="gramStart"/>
      <w:r w:rsidRPr="00DE3749">
        <w:rPr>
          <w:rFonts w:ascii="Times New Roman" w:hAnsi="Times New Roman" w:cs="Times New Roman"/>
          <w:sz w:val="24"/>
          <w:szCs w:val="24"/>
        </w:rPr>
        <w:t>логического</w:t>
      </w:r>
      <w:proofErr w:type="gramEnd"/>
      <w:r w:rsidRPr="00DE3749">
        <w:rPr>
          <w:rFonts w:ascii="Times New Roman" w:hAnsi="Times New Roman" w:cs="Times New Roman"/>
          <w:sz w:val="24"/>
          <w:szCs w:val="24"/>
        </w:rPr>
        <w:t xml:space="preserve"> и  алгоритмического</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мышления;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-принятие правовых и  этических аспектов информационных</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технологий; осознание ответственности людей, вовлечённых в  создание и  использование информационных систем, распространение информации;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«Информатика» обеспечивает достижение студентами следующих результатов:</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3) наличие представлений о компьютерных сетях и их роли в современном мире; об общих принципах разработки и функционирования </w:t>
      </w:r>
      <w:proofErr w:type="gramStart"/>
      <w:r w:rsidRPr="00DE3749">
        <w:rPr>
          <w:rFonts w:ascii="Times New Roman" w:hAnsi="Times New Roman" w:cs="Times New Roman"/>
          <w:sz w:val="24"/>
          <w:szCs w:val="24"/>
        </w:rPr>
        <w:t>интернет-приложений</w:t>
      </w:r>
      <w:proofErr w:type="gramEnd"/>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4) понимание угроз информационной безопасности, использование методов и сре</w:t>
      </w:r>
      <w:proofErr w:type="gramStart"/>
      <w:r w:rsidRPr="00DE3749">
        <w:rPr>
          <w:rFonts w:ascii="Times New Roman" w:hAnsi="Times New Roman" w:cs="Times New Roman"/>
          <w:sz w:val="24"/>
          <w:szCs w:val="24"/>
        </w:rPr>
        <w:t>дств пр</w:t>
      </w:r>
      <w:proofErr w:type="gramEnd"/>
      <w:r w:rsidRPr="00DE3749">
        <w:rPr>
          <w:rFonts w:ascii="Times New Roman" w:hAnsi="Times New Roman" w:cs="Times New Roman"/>
          <w:sz w:val="24"/>
          <w:szCs w:val="24"/>
        </w:rPr>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DE3749">
        <w:rPr>
          <w:rFonts w:ascii="Times New Roman" w:hAnsi="Times New Roman" w:cs="Times New Roman"/>
          <w:sz w:val="24"/>
          <w:szCs w:val="24"/>
        </w:rPr>
        <w:t>Python</w:t>
      </w:r>
      <w:proofErr w:type="spellEnd"/>
      <w:r w:rsidRPr="00DE3749">
        <w:rPr>
          <w:rFonts w:ascii="Times New Roman" w:hAnsi="Times New Roman" w:cs="Times New Roman"/>
          <w:sz w:val="24"/>
          <w:szCs w:val="24"/>
        </w:rPr>
        <w:t xml:space="preserve">, </w:t>
      </w:r>
      <w:proofErr w:type="spellStart"/>
      <w:r w:rsidRPr="00DE3749">
        <w:rPr>
          <w:rFonts w:ascii="Times New Roman" w:hAnsi="Times New Roman" w:cs="Times New Roman"/>
          <w:sz w:val="24"/>
          <w:szCs w:val="24"/>
        </w:rPr>
        <w:t>Java</w:t>
      </w:r>
      <w:proofErr w:type="spellEnd"/>
      <w:r w:rsidRPr="00DE3749">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DE3749">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DE3749">
        <w:rPr>
          <w:rFonts w:ascii="Times New Roman" w:hAnsi="Times New Roman" w:cs="Times New Roman"/>
          <w:sz w:val="24"/>
          <w:szCs w:val="24"/>
        </w:rPr>
        <w:t>Python</w:t>
      </w:r>
      <w:proofErr w:type="spellEnd"/>
      <w:r w:rsidRPr="00DE3749">
        <w:rPr>
          <w:rFonts w:ascii="Times New Roman" w:hAnsi="Times New Roman" w:cs="Times New Roman"/>
          <w:sz w:val="24"/>
          <w:szCs w:val="24"/>
        </w:rPr>
        <w:t xml:space="preserve">, </w:t>
      </w:r>
      <w:proofErr w:type="spellStart"/>
      <w:r w:rsidRPr="00DE3749">
        <w:rPr>
          <w:rFonts w:ascii="Times New Roman" w:hAnsi="Times New Roman" w:cs="Times New Roman"/>
          <w:sz w:val="24"/>
          <w:szCs w:val="24"/>
        </w:rPr>
        <w:t>Java</w:t>
      </w:r>
      <w:proofErr w:type="spellEnd"/>
      <w:r w:rsidRPr="00DE3749">
        <w:rPr>
          <w:rFonts w:ascii="Times New Roman" w:hAnsi="Times New Roman" w:cs="Times New Roman"/>
          <w:sz w:val="24"/>
          <w:szCs w:val="24"/>
        </w:rPr>
        <w:t xml:space="preserve">, С++, С#) типовые алгоритмы обработки чисел, числовых последовательностей и массивов: представление числа в виде </w:t>
      </w:r>
      <w:r w:rsidRPr="00DE3749">
        <w:rPr>
          <w:rFonts w:ascii="Times New Roman" w:hAnsi="Times New Roman" w:cs="Times New Roman"/>
          <w:sz w:val="24"/>
          <w:szCs w:val="24"/>
        </w:rPr>
        <w:lastRenderedPageBreak/>
        <w:t>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DE3749">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DE3749">
        <w:rPr>
          <w:rFonts w:ascii="Times New Roman" w:hAnsi="Times New Roman" w:cs="Times New Roman"/>
          <w:sz w:val="24"/>
          <w:szCs w:val="24"/>
        </w:rPr>
        <w:t>базах</w:t>
      </w:r>
      <w:proofErr w:type="gramEnd"/>
      <w:r w:rsidRPr="00DE3749">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rsid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DE3749" w:rsidRDefault="00DE3749" w:rsidP="00DE3749">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Дополнительно для углубленного уровня:</w:t>
      </w:r>
    </w:p>
    <w:p w:rsidR="00DE3749" w:rsidRPr="0031097D"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w:t>
      </w:r>
      <w:r>
        <w:rPr>
          <w:rFonts w:ascii="Times New Roman" w:hAnsi="Times New Roman" w:cs="Times New Roman"/>
          <w:sz w:val="24"/>
          <w:szCs w:val="24"/>
        </w:rPr>
        <w:t>ных, интерпретация результатов;</w:t>
      </w:r>
    </w:p>
    <w:p w:rsidR="00DE3749" w:rsidRPr="0031097D"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2) наличие представлений о базовых принципах организации и функц</w:t>
      </w:r>
      <w:r>
        <w:rPr>
          <w:rFonts w:ascii="Times New Roman" w:hAnsi="Times New Roman" w:cs="Times New Roman"/>
          <w:sz w:val="24"/>
          <w:szCs w:val="24"/>
        </w:rPr>
        <w:t>ионирования компьютерных сетей;</w:t>
      </w:r>
    </w:p>
    <w:p w:rsidR="00DE3749" w:rsidRPr="0031097D"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3) умение определять среднюю скорость передачи данных, оценивать изменение времени передачи при изменении информационного объема данны</w:t>
      </w:r>
      <w:r>
        <w:rPr>
          <w:rFonts w:ascii="Times New Roman" w:hAnsi="Times New Roman" w:cs="Times New Roman"/>
          <w:sz w:val="24"/>
          <w:szCs w:val="24"/>
        </w:rPr>
        <w:t>х и характеристик канала связи;</w:t>
      </w:r>
    </w:p>
    <w:p w:rsidR="00DE3749" w:rsidRPr="0031097D"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4) умение строить код, обеспечивающий наименьшую возможную среднюю длину сообщения при известной частоте символов; пояснять принципы работы пр</w:t>
      </w:r>
      <w:r>
        <w:rPr>
          <w:rFonts w:ascii="Times New Roman" w:hAnsi="Times New Roman" w:cs="Times New Roman"/>
          <w:sz w:val="24"/>
          <w:szCs w:val="24"/>
        </w:rPr>
        <w:t>остых алгоритмов сжатия данных;</w:t>
      </w:r>
    </w:p>
    <w:p w:rsidR="00DE3749" w:rsidRPr="0031097D" w:rsidRDefault="00DE3749" w:rsidP="00DE3749">
      <w:pPr>
        <w:spacing w:after="0" w:line="240" w:lineRule="auto"/>
        <w:ind w:left="-567"/>
        <w:rPr>
          <w:rFonts w:ascii="Times New Roman" w:hAnsi="Times New Roman" w:cs="Times New Roman"/>
          <w:sz w:val="24"/>
          <w:szCs w:val="24"/>
        </w:rPr>
      </w:pPr>
      <w:proofErr w:type="gramStart"/>
      <w:r w:rsidRPr="0031097D">
        <w:rPr>
          <w:rFonts w:ascii="Times New Roman" w:hAnsi="Times New Roman" w:cs="Times New Roman"/>
          <w:sz w:val="24"/>
          <w:szCs w:val="24"/>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w:t>
      </w:r>
      <w:proofErr w:type="gramEnd"/>
      <w:r w:rsidRPr="0031097D">
        <w:rPr>
          <w:rFonts w:ascii="Times New Roman" w:hAnsi="Times New Roman" w:cs="Times New Roman"/>
          <w:sz w:val="24"/>
          <w:szCs w:val="24"/>
        </w:rPr>
        <w:t xml:space="preserve"> </w:t>
      </w:r>
      <w:proofErr w:type="gramStart"/>
      <w:r w:rsidRPr="0031097D">
        <w:rPr>
          <w:rFonts w:ascii="Times New Roman" w:hAnsi="Times New Roman" w:cs="Times New Roman"/>
          <w:sz w:val="24"/>
          <w:szCs w:val="24"/>
        </w:rPr>
        <w:t>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w:t>
      </w:r>
      <w:proofErr w:type="gramEnd"/>
      <w:r w:rsidRPr="0031097D">
        <w:rPr>
          <w:rFonts w:ascii="Times New Roman" w:hAnsi="Times New Roman" w:cs="Times New Roman"/>
          <w:sz w:val="24"/>
          <w:szCs w:val="24"/>
        </w:rPr>
        <w:t xml:space="preserve"> умение строить дерево игры по заданному алгоритму; разрабатывать и обосновы</w:t>
      </w:r>
      <w:r>
        <w:rPr>
          <w:rFonts w:ascii="Times New Roman" w:hAnsi="Times New Roman" w:cs="Times New Roman"/>
          <w:sz w:val="24"/>
          <w:szCs w:val="24"/>
        </w:rPr>
        <w:t>вать выигрышную стратегию игры;</w:t>
      </w:r>
    </w:p>
    <w:p w:rsidR="00DE3749" w:rsidRPr="0031097D"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 xml:space="preserve">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w:t>
      </w:r>
      <w:proofErr w:type="gramStart"/>
      <w:r w:rsidRPr="0031097D">
        <w:rPr>
          <w:rFonts w:ascii="Times New Roman" w:hAnsi="Times New Roman" w:cs="Times New Roman"/>
          <w:sz w:val="24"/>
          <w:szCs w:val="24"/>
        </w:rPr>
        <w:t>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w:t>
      </w:r>
      <w:r>
        <w:rPr>
          <w:rFonts w:ascii="Times New Roman" w:hAnsi="Times New Roman" w:cs="Times New Roman"/>
          <w:sz w:val="24"/>
          <w:szCs w:val="24"/>
        </w:rPr>
        <w:t>ности для решения одной задачи;</w:t>
      </w:r>
      <w:proofErr w:type="gramEnd"/>
    </w:p>
    <w:p w:rsidR="00DE3749" w:rsidRPr="0031097D" w:rsidRDefault="00DE3749" w:rsidP="00DE3749">
      <w:pPr>
        <w:spacing w:after="0" w:line="240" w:lineRule="auto"/>
        <w:ind w:left="-567"/>
        <w:rPr>
          <w:rFonts w:ascii="Times New Roman" w:hAnsi="Times New Roman" w:cs="Times New Roman"/>
          <w:sz w:val="24"/>
          <w:szCs w:val="24"/>
        </w:rPr>
      </w:pPr>
      <w:proofErr w:type="gramStart"/>
      <w:r w:rsidRPr="0031097D">
        <w:rPr>
          <w:rFonts w:ascii="Times New Roman" w:hAnsi="Times New Roman" w:cs="Times New Roman"/>
          <w:sz w:val="24"/>
          <w:szCs w:val="24"/>
        </w:rPr>
        <w:t xml:space="preserve">7) владение универсальным языком программирования высокого уровня (Паскаль, </w:t>
      </w:r>
      <w:proofErr w:type="spellStart"/>
      <w:r w:rsidRPr="0031097D">
        <w:rPr>
          <w:rFonts w:ascii="Times New Roman" w:hAnsi="Times New Roman" w:cs="Times New Roman"/>
          <w:sz w:val="24"/>
          <w:szCs w:val="24"/>
        </w:rPr>
        <w:t>Python</w:t>
      </w:r>
      <w:proofErr w:type="spellEnd"/>
      <w:r w:rsidRPr="0031097D">
        <w:rPr>
          <w:rFonts w:ascii="Times New Roman" w:hAnsi="Times New Roman" w:cs="Times New Roman"/>
          <w:sz w:val="24"/>
          <w:szCs w:val="24"/>
        </w:rPr>
        <w:t xml:space="preserve">, </w:t>
      </w:r>
      <w:proofErr w:type="spellStart"/>
      <w:r w:rsidRPr="0031097D">
        <w:rPr>
          <w:rFonts w:ascii="Times New Roman" w:hAnsi="Times New Roman" w:cs="Times New Roman"/>
          <w:sz w:val="24"/>
          <w:szCs w:val="24"/>
        </w:rPr>
        <w:t>Java</w:t>
      </w:r>
      <w:proofErr w:type="spellEnd"/>
      <w:r w:rsidRPr="0031097D">
        <w:rPr>
          <w:rFonts w:ascii="Times New Roman" w:hAnsi="Times New Roman" w:cs="Times New Roman"/>
          <w:sz w:val="24"/>
          <w:szCs w:val="24"/>
        </w:rPr>
        <w:t xml:space="preserve">,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w:t>
      </w:r>
      <w:r w:rsidRPr="0031097D">
        <w:rPr>
          <w:rFonts w:ascii="Times New Roman" w:hAnsi="Times New Roman" w:cs="Times New Roman"/>
          <w:sz w:val="24"/>
          <w:szCs w:val="24"/>
        </w:rPr>
        <w:lastRenderedPageBreak/>
        <w:t>данных возможно получение указанных результатов; выявлять данные, которые могут привести к ошибке в работе программы;</w:t>
      </w:r>
      <w:proofErr w:type="gramEnd"/>
      <w:r w:rsidRPr="0031097D">
        <w:rPr>
          <w:rFonts w:ascii="Times New Roman" w:hAnsi="Times New Roman" w:cs="Times New Roman"/>
          <w:sz w:val="24"/>
          <w:szCs w:val="24"/>
        </w:rPr>
        <w:t xml:space="preserve"> формулировать предложения </w:t>
      </w:r>
      <w:r>
        <w:rPr>
          <w:rFonts w:ascii="Times New Roman" w:hAnsi="Times New Roman" w:cs="Times New Roman"/>
          <w:sz w:val="24"/>
          <w:szCs w:val="24"/>
        </w:rPr>
        <w:t>по улучшению программного кода;</w:t>
      </w:r>
    </w:p>
    <w:p w:rsidR="00DE3749" w:rsidRPr="0031097D" w:rsidRDefault="00DE3749" w:rsidP="00DE3749">
      <w:pPr>
        <w:spacing w:after="0" w:line="240" w:lineRule="auto"/>
        <w:ind w:left="-567"/>
        <w:rPr>
          <w:rFonts w:ascii="Times New Roman" w:hAnsi="Times New Roman" w:cs="Times New Roman"/>
          <w:sz w:val="24"/>
          <w:szCs w:val="24"/>
        </w:rPr>
      </w:pPr>
      <w:proofErr w:type="gramStart"/>
      <w:r w:rsidRPr="0031097D">
        <w:rPr>
          <w:rFonts w:ascii="Times New Roman" w:hAnsi="Times New Roman" w:cs="Times New Roman"/>
          <w:sz w:val="24"/>
          <w:szCs w:val="24"/>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w:t>
      </w:r>
      <w:proofErr w:type="gramEnd"/>
      <w:r w:rsidRPr="0031097D">
        <w:rPr>
          <w:rFonts w:ascii="Times New Roman" w:hAnsi="Times New Roman" w:cs="Times New Roman"/>
          <w:sz w:val="24"/>
          <w:szCs w:val="24"/>
        </w:rPr>
        <w:t xml:space="preserve"> знать функциональные возможности инструментальных сре</w:t>
      </w:r>
      <w:proofErr w:type="gramStart"/>
      <w:r w:rsidRPr="0031097D">
        <w:rPr>
          <w:rFonts w:ascii="Times New Roman" w:hAnsi="Times New Roman" w:cs="Times New Roman"/>
          <w:sz w:val="24"/>
          <w:szCs w:val="24"/>
        </w:rPr>
        <w:t>дств ср</w:t>
      </w:r>
      <w:proofErr w:type="gramEnd"/>
      <w:r w:rsidRPr="0031097D">
        <w:rPr>
          <w:rFonts w:ascii="Times New Roman" w:hAnsi="Times New Roman" w:cs="Times New Roman"/>
          <w:sz w:val="24"/>
          <w:szCs w:val="24"/>
        </w:rPr>
        <w:t>еды разработки; умение использовать средства отладки программ в среде программирования; ум</w:t>
      </w:r>
      <w:r>
        <w:rPr>
          <w:rFonts w:ascii="Times New Roman" w:hAnsi="Times New Roman" w:cs="Times New Roman"/>
          <w:sz w:val="24"/>
          <w:szCs w:val="24"/>
        </w:rPr>
        <w:t>ение документировать программы;</w:t>
      </w:r>
    </w:p>
    <w:p w:rsidR="00DE3749" w:rsidRPr="00DE3749" w:rsidRDefault="00DE3749" w:rsidP="00DE3749">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ФИЗИКА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формирование интереса и </w:t>
      </w:r>
      <w:proofErr w:type="gramStart"/>
      <w:r w:rsidRPr="00DE3749">
        <w:rPr>
          <w:rFonts w:ascii="Times New Roman" w:hAnsi="Times New Roman" w:cs="Times New Roman"/>
          <w:sz w:val="24"/>
          <w:szCs w:val="24"/>
        </w:rPr>
        <w:t>стремления</w:t>
      </w:r>
      <w:proofErr w:type="gramEnd"/>
      <w:r w:rsidRPr="00DE3749">
        <w:rPr>
          <w:rFonts w:ascii="Times New Roman" w:hAnsi="Times New Roman" w:cs="Times New Roman"/>
          <w:sz w:val="24"/>
          <w:szCs w:val="24"/>
        </w:rPr>
        <w:t xml:space="preserve"> обучающихся к научному изучению природы, развитие их интеллектуальных и творческих способностей;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развитие представлений о научном методе познания и формирование исследовательского отношения к окружающим явлениям;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формирование научного мировоззрения как результата изучения основ строения материи и фундаментальных законов физики;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формирование умений объяснять явления с использованием физических знаний и научных доказательств;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формирование представлений о роли физики для развития других естественных наук, техники и технологий.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«Физика» обеспечивает 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DE3749">
        <w:rPr>
          <w:rFonts w:ascii="Times New Roman" w:hAnsi="Times New Roman" w:cs="Times New Roman"/>
          <w:sz w:val="24"/>
          <w:szCs w:val="24"/>
        </w:rPr>
        <w:t>мегамира</w:t>
      </w:r>
      <w:proofErr w:type="spell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2)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DE3749">
        <w:rPr>
          <w:rFonts w:ascii="Times New Roman" w:hAnsi="Times New Roman" w:cs="Times New Roman"/>
          <w:sz w:val="24"/>
          <w:szCs w:val="24"/>
        </w:rPr>
        <w:t>изопроцессах</w:t>
      </w:r>
      <w:proofErr w:type="spell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 xml:space="preserve">электризация тел, взаимодействие зарядов, </w:t>
      </w:r>
      <w:r w:rsidRPr="00DE3749">
        <w:rPr>
          <w:rFonts w:ascii="Times New Roman" w:hAnsi="Times New Roman" w:cs="Times New Roman"/>
          <w:sz w:val="24"/>
          <w:szCs w:val="24"/>
        </w:rPr>
        <w:lastRenderedPageBreak/>
        <w:t>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DE3749">
        <w:rPr>
          <w:rFonts w:ascii="Times New Roman" w:hAnsi="Times New Roman" w:cs="Times New Roman"/>
          <w:sz w:val="24"/>
          <w:szCs w:val="24"/>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DE3749">
        <w:rPr>
          <w:rFonts w:ascii="Times New Roman" w:hAnsi="Times New Roman" w:cs="Times New Roman"/>
          <w:sz w:val="24"/>
          <w:szCs w:val="24"/>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DE3749">
        <w:rPr>
          <w:rFonts w:ascii="Times New Roman" w:hAnsi="Times New Roman" w:cs="Times New Roman"/>
          <w:sz w:val="24"/>
          <w:szCs w:val="24"/>
        </w:rPr>
        <w:t xml:space="preserve"> уверенное использование законов и закономерностей при анализе физических явлений и процессов;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методах получения научных астрономических знаний;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7)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8)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9)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11) овладение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lastRenderedPageBreak/>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химия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142"/>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-формирование системы химических знаний как важнейшей составляющей </w:t>
      </w:r>
      <w:proofErr w:type="gramStart"/>
      <w:r w:rsidRPr="00DE3749">
        <w:rPr>
          <w:rFonts w:ascii="Times New Roman" w:hAnsi="Times New Roman" w:cs="Times New Roman"/>
          <w:sz w:val="24"/>
          <w:szCs w:val="24"/>
        </w:rPr>
        <w:t>естественно-научной</w:t>
      </w:r>
      <w:proofErr w:type="gramEnd"/>
      <w:r w:rsidRPr="00DE3749">
        <w:rPr>
          <w:rFonts w:ascii="Times New Roman" w:hAnsi="Times New Roman" w:cs="Times New Roman"/>
          <w:sz w:val="24"/>
          <w:szCs w:val="24"/>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DE3749" w:rsidRPr="00DE3749" w:rsidRDefault="00DE3749" w:rsidP="00DE3749">
      <w:pPr>
        <w:tabs>
          <w:tab w:val="left" w:pos="142"/>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rsidR="00DE3749" w:rsidRPr="00DE3749" w:rsidRDefault="00DE3749" w:rsidP="00DE3749">
      <w:pPr>
        <w:tabs>
          <w:tab w:val="left" w:pos="142"/>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 химических явлений, имеющих место в природе, в практической и повседневной жизни;</w:t>
      </w:r>
    </w:p>
    <w:p w:rsidR="00DE3749" w:rsidRPr="00DE3749" w:rsidRDefault="00DE3749" w:rsidP="00DE3749">
      <w:pPr>
        <w:tabs>
          <w:tab w:val="left" w:pos="142"/>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DE3749" w:rsidRPr="00DE3749" w:rsidRDefault="00DE3749" w:rsidP="00DE3749">
      <w:pPr>
        <w:tabs>
          <w:tab w:val="left" w:pos="142"/>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«Химия», обеспечивает 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DE3749">
        <w:rPr>
          <w:rFonts w:ascii="Times New Roman" w:hAnsi="Times New Roman" w:cs="Times New Roman"/>
          <w:sz w:val="24"/>
          <w:szCs w:val="24"/>
        </w:rPr>
        <w:t>р</w:t>
      </w:r>
      <w:proofErr w:type="gramEnd"/>
      <w:r w:rsidRPr="00DE3749">
        <w:rPr>
          <w:rFonts w:ascii="Times New Roman" w:hAnsi="Times New Roman" w:cs="Times New Roman"/>
          <w:sz w:val="24"/>
          <w:szCs w:val="24"/>
        </w:rPr>
        <w:t xml:space="preserve">-, d-электронные </w:t>
      </w:r>
      <w:proofErr w:type="spellStart"/>
      <w:r w:rsidRPr="00DE3749">
        <w:rPr>
          <w:rFonts w:ascii="Times New Roman" w:hAnsi="Times New Roman" w:cs="Times New Roman"/>
          <w:sz w:val="24"/>
          <w:szCs w:val="24"/>
        </w:rPr>
        <w:t>орбитали</w:t>
      </w:r>
      <w:proofErr w:type="spellEnd"/>
      <w:r w:rsidRPr="00DE3749">
        <w:rPr>
          <w:rFonts w:ascii="Times New Roman" w:hAnsi="Times New Roman" w:cs="Times New Roman"/>
          <w:sz w:val="24"/>
          <w:szCs w:val="24"/>
        </w:rPr>
        <w:t xml:space="preserve"> атомов, ион, молекула, валентность, </w:t>
      </w:r>
      <w:proofErr w:type="spellStart"/>
      <w:r w:rsidRPr="00DE3749">
        <w:rPr>
          <w:rFonts w:ascii="Times New Roman" w:hAnsi="Times New Roman" w:cs="Times New Roman"/>
          <w:sz w:val="24"/>
          <w:szCs w:val="24"/>
        </w:rPr>
        <w:t>электроотрицательность</w:t>
      </w:r>
      <w:proofErr w:type="spellEnd"/>
      <w:r w:rsidRPr="00DE3749">
        <w:rPr>
          <w:rFonts w:ascii="Times New Roman"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w:t>
      </w:r>
      <w:proofErr w:type="gramStart"/>
      <w:r w:rsidRPr="00DE3749">
        <w:rPr>
          <w:rFonts w:ascii="Times New Roman" w:hAnsi="Times New Roman" w:cs="Times New Roman"/>
          <w:sz w:val="24"/>
          <w:szCs w:val="24"/>
        </w:rPr>
        <w:t>кристаллическая решетка, типы химических реакций (</w:t>
      </w:r>
      <w:proofErr w:type="spellStart"/>
      <w:r w:rsidRPr="00DE3749">
        <w:rPr>
          <w:rFonts w:ascii="Times New Roman" w:hAnsi="Times New Roman" w:cs="Times New Roman"/>
          <w:sz w:val="24"/>
          <w:szCs w:val="24"/>
        </w:rPr>
        <w:t>окислительно</w:t>
      </w:r>
      <w:proofErr w:type="spellEnd"/>
      <w:r w:rsidRPr="00DE3749">
        <w:rPr>
          <w:rFonts w:ascii="Times New Roman" w:hAnsi="Times New Roman" w:cs="Times New Roman"/>
          <w:sz w:val="24"/>
          <w:szCs w:val="24"/>
        </w:rPr>
        <w:t xml:space="preserve">-восстановительные, экзо-и эндотермические, реакции ионного обмена), раствор, электролиты, </w:t>
      </w:r>
      <w:proofErr w:type="spellStart"/>
      <w:r w:rsidRPr="00DE3749">
        <w:rPr>
          <w:rFonts w:ascii="Times New Roman" w:hAnsi="Times New Roman" w:cs="Times New Roman"/>
          <w:sz w:val="24"/>
          <w:szCs w:val="24"/>
        </w:rPr>
        <w:t>неэлектролиты</w:t>
      </w:r>
      <w:proofErr w:type="spellEnd"/>
      <w:r w:rsidRPr="00DE3749">
        <w:rPr>
          <w:rFonts w:ascii="Times New Roman"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DE3749">
        <w:rPr>
          <w:rFonts w:ascii="Times New Roman" w:hAnsi="Times New Roman" w:cs="Times New Roman"/>
          <w:sz w:val="24"/>
          <w:szCs w:val="24"/>
        </w:rPr>
        <w:t>фактологические</w:t>
      </w:r>
      <w:proofErr w:type="spellEnd"/>
      <w:r w:rsidRPr="00DE3749">
        <w:rPr>
          <w:rFonts w:ascii="Times New Roman"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lastRenderedPageBreak/>
        <w:t xml:space="preserve">3)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4)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DE3749">
        <w:rPr>
          <w:rFonts w:ascii="Times New Roman" w:hAnsi="Times New Roman" w:cs="Times New Roman"/>
          <w:sz w:val="24"/>
          <w:szCs w:val="24"/>
        </w:rPr>
        <w:t xml:space="preserve"> подтверждать характерные химические свойства веществ соответствующими экспериментами и записями уравнений химических реакций;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5)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6) владение основными методами научного познания веществ и химических явлений (наблюдение, измерение, эксперимент, моделирование);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7)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8)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DE3749">
        <w:rPr>
          <w:rFonts w:ascii="Times New Roman" w:hAnsi="Times New Roman" w:cs="Times New Roman"/>
          <w:sz w:val="24"/>
          <w:szCs w:val="24"/>
        </w:rPr>
        <w:t>т-</w:t>
      </w:r>
      <w:proofErr w:type="gramEnd"/>
      <w:r w:rsidRPr="00DE3749">
        <w:rPr>
          <w:rFonts w:ascii="Times New Roman" w:hAnsi="Times New Roman" w:cs="Times New Roman"/>
          <w:sz w:val="24"/>
          <w:szCs w:val="24"/>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9)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умения анализировать химическую информацию, получаемую из разных источников (средств массовой информации, сеть Интернет и другие);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10)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11) для обучающихся с ограниченными возможностями здоровья: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умения применять знания об основных доступных методах познания веществ и химических явлений;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12) для слепых и слабовидящих обучающихся: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умения использовать рельефно точечную систему обозначений Л. Брайля для записи химических формул.</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Дополнительно для углубленного уровня: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материальном единстве мира, закономерностях и познаваемости явлений природы; </w:t>
      </w:r>
      <w:proofErr w:type="gramStart"/>
      <w:r w:rsidRPr="00DE3749">
        <w:rPr>
          <w:rFonts w:ascii="Times New Roman" w:hAnsi="Times New Roman" w:cs="Times New Roman"/>
          <w:sz w:val="24"/>
          <w:szCs w:val="24"/>
        </w:rPr>
        <w:t>о 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2) владение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w:t>
      </w:r>
      <w:proofErr w:type="spellStart"/>
      <w:r w:rsidRPr="00DE3749">
        <w:rPr>
          <w:rFonts w:ascii="Times New Roman" w:hAnsi="Times New Roman" w:cs="Times New Roman"/>
          <w:sz w:val="24"/>
          <w:szCs w:val="24"/>
        </w:rPr>
        <w:t>орбиталей</w:t>
      </w:r>
      <w:proofErr w:type="spellEnd"/>
      <w:r w:rsidRPr="00DE3749">
        <w:rPr>
          <w:rFonts w:ascii="Times New Roman" w:hAnsi="Times New Roman" w:cs="Times New Roman"/>
          <w:sz w:val="24"/>
          <w:szCs w:val="24"/>
        </w:rPr>
        <w:t xml:space="preserve">, химическая связь (" " и " </w:t>
      </w:r>
      <w:proofErr w:type="gramStart"/>
      <w:r w:rsidRPr="00DE3749">
        <w:rPr>
          <w:rFonts w:ascii="Times New Roman" w:hAnsi="Times New Roman" w:cs="Times New Roman"/>
          <w:sz w:val="24"/>
          <w:szCs w:val="24"/>
        </w:rPr>
        <w:t>-с</w:t>
      </w:r>
      <w:proofErr w:type="gramEnd"/>
      <w:r w:rsidRPr="00DE3749">
        <w:rPr>
          <w:rFonts w:ascii="Times New Roman" w:hAnsi="Times New Roman" w:cs="Times New Roman"/>
          <w:sz w:val="24"/>
          <w:szCs w:val="24"/>
        </w:rPr>
        <w:t>вязь", кратные связи), молярная концентрация, структурная формула, изомерия (структурная, геометрическая (</w:t>
      </w:r>
      <w:proofErr w:type="spellStart"/>
      <w:r w:rsidRPr="00DE3749">
        <w:rPr>
          <w:rFonts w:ascii="Times New Roman" w:hAnsi="Times New Roman" w:cs="Times New Roman"/>
          <w:sz w:val="24"/>
          <w:szCs w:val="24"/>
        </w:rPr>
        <w:t>цис</w:t>
      </w:r>
      <w:proofErr w:type="spellEnd"/>
      <w:r w:rsidRPr="00DE3749">
        <w:rPr>
          <w:rFonts w:ascii="Times New Roman" w:hAnsi="Times New Roman" w:cs="Times New Roman"/>
          <w:sz w:val="24"/>
          <w:szCs w:val="24"/>
        </w:rPr>
        <w:t xml:space="preserve">-транс-изомерия), типы химических реакций (гомо- и гетерогенные, обратимые и необратимые), растворы (истинные, дисперсные системы), кристаллогидраты, степень диссоциации, электролиз, крекинг, </w:t>
      </w:r>
      <w:proofErr w:type="spellStart"/>
      <w:r w:rsidRPr="00DE3749">
        <w:rPr>
          <w:rFonts w:ascii="Times New Roman" w:hAnsi="Times New Roman" w:cs="Times New Roman"/>
          <w:sz w:val="24"/>
          <w:szCs w:val="24"/>
        </w:rPr>
        <w:t>риформинг</w:t>
      </w:r>
      <w:proofErr w:type="spell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lastRenderedPageBreak/>
        <w:t>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roofErr w:type="gramEnd"/>
      <w:r w:rsidRPr="00DE3749">
        <w:rPr>
          <w:rFonts w:ascii="Times New Roman" w:hAnsi="Times New Roman" w:cs="Times New Roman"/>
          <w:sz w:val="24"/>
          <w:szCs w:val="24"/>
        </w:rPr>
        <w:t xml:space="preserve">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w:t>
      </w:r>
      <w:proofErr w:type="spellStart"/>
      <w:r w:rsidRPr="00DE3749">
        <w:rPr>
          <w:rFonts w:ascii="Times New Roman" w:hAnsi="Times New Roman" w:cs="Times New Roman"/>
          <w:sz w:val="24"/>
          <w:szCs w:val="24"/>
        </w:rPr>
        <w:t>фактологические</w:t>
      </w:r>
      <w:proofErr w:type="spellEnd"/>
      <w:r w:rsidRPr="00DE3749">
        <w:rPr>
          <w:rFonts w:ascii="Times New Roman"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 метанола, переработки нефти);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3)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имеющих естественнонаучную природу;</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4)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использовать 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 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w:t>
      </w:r>
      <w:proofErr w:type="spellStart"/>
      <w:r w:rsidRPr="00DE3749">
        <w:rPr>
          <w:rFonts w:ascii="Times New Roman" w:hAnsi="Times New Roman" w:cs="Times New Roman"/>
          <w:sz w:val="24"/>
          <w:szCs w:val="24"/>
        </w:rPr>
        <w:t>окислительно</w:t>
      </w:r>
      <w:proofErr w:type="spellEnd"/>
      <w:r w:rsidRPr="00DE3749">
        <w:rPr>
          <w:rFonts w:ascii="Times New Roman" w:hAnsi="Times New Roman" w:cs="Times New Roman"/>
          <w:sz w:val="24"/>
          <w:szCs w:val="24"/>
        </w:rPr>
        <w:t>-восстановительных реакций посредством составления электронного баланса этих реакций;</w:t>
      </w:r>
      <w:proofErr w:type="gramEnd"/>
      <w:r w:rsidRPr="00DE3749">
        <w:rPr>
          <w:rFonts w:ascii="Times New Roman" w:hAnsi="Times New Roman" w:cs="Times New Roman"/>
          <w:sz w:val="24"/>
          <w:szCs w:val="24"/>
        </w:rPr>
        <w:t xml:space="preserve"> реакций ионного обмена путем составления их полных и сокращенных ионных уравнений; реакций гидролиза, реакций </w:t>
      </w:r>
      <w:proofErr w:type="spellStart"/>
      <w:r w:rsidRPr="00DE3749">
        <w:rPr>
          <w:rFonts w:ascii="Times New Roman" w:hAnsi="Times New Roman" w:cs="Times New Roman"/>
          <w:sz w:val="24"/>
          <w:szCs w:val="24"/>
        </w:rPr>
        <w:t>комплексообразования</w:t>
      </w:r>
      <w:proofErr w:type="spellEnd"/>
      <w:r w:rsidRPr="00DE3749">
        <w:rPr>
          <w:rFonts w:ascii="Times New Roman" w:hAnsi="Times New Roman" w:cs="Times New Roman"/>
          <w:sz w:val="24"/>
          <w:szCs w:val="24"/>
        </w:rPr>
        <w:t xml:space="preserve"> (на примере </w:t>
      </w:r>
      <w:proofErr w:type="spellStart"/>
      <w:r w:rsidRPr="00DE3749">
        <w:rPr>
          <w:rFonts w:ascii="Times New Roman" w:hAnsi="Times New Roman" w:cs="Times New Roman"/>
          <w:sz w:val="24"/>
          <w:szCs w:val="24"/>
        </w:rPr>
        <w:t>гидроксокомплексов</w:t>
      </w:r>
      <w:proofErr w:type="spellEnd"/>
      <w:r w:rsidRPr="00DE3749">
        <w:rPr>
          <w:rFonts w:ascii="Times New Roman" w:hAnsi="Times New Roman" w:cs="Times New Roman"/>
          <w:sz w:val="24"/>
          <w:szCs w:val="24"/>
        </w:rPr>
        <w:t xml:space="preserve"> цинка и алюминия); подтверждать характерные химические свойства веществ соответствующими экспериментами и записями уравнений химических реакций;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5)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roofErr w:type="gramEnd"/>
      <w:r w:rsidRPr="00DE3749">
        <w:rPr>
          <w:rFonts w:ascii="Times New Roman" w:hAnsi="Times New Roman" w:cs="Times New Roman"/>
          <w:sz w:val="24"/>
          <w:szCs w:val="24"/>
        </w:rPr>
        <w:t xml:space="preserve"> применять знания о составе и свойствах веще</w:t>
      </w:r>
      <w:proofErr w:type="gramStart"/>
      <w:r w:rsidRPr="00DE3749">
        <w:rPr>
          <w:rFonts w:ascii="Times New Roman" w:hAnsi="Times New Roman" w:cs="Times New Roman"/>
          <w:sz w:val="24"/>
          <w:szCs w:val="24"/>
        </w:rPr>
        <w:t>ств дл</w:t>
      </w:r>
      <w:proofErr w:type="gramEnd"/>
      <w:r w:rsidRPr="00DE3749">
        <w:rPr>
          <w:rFonts w:ascii="Times New Roman" w:hAnsi="Times New Roman" w:cs="Times New Roman"/>
          <w:sz w:val="24"/>
          <w:szCs w:val="24"/>
        </w:rPr>
        <w:t>я экспериментальной проверки гипотез относительно закономерностей протекания химических реакций и прогнозирования возможностей их осуществления;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6)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подтверждать на конкретных примерах характер зависимости реакционной способности органических соединений от кратности и типа ковалентной связи (" " и "  </w:t>
      </w:r>
      <w:proofErr w:type="gramStart"/>
      <w:r w:rsidRPr="00DE3749">
        <w:rPr>
          <w:rFonts w:ascii="Times New Roman" w:hAnsi="Times New Roman" w:cs="Times New Roman"/>
          <w:sz w:val="24"/>
          <w:szCs w:val="24"/>
        </w:rPr>
        <w:t>-с</w:t>
      </w:r>
      <w:proofErr w:type="gramEnd"/>
      <w:r w:rsidRPr="00DE3749">
        <w:rPr>
          <w:rFonts w:ascii="Times New Roman" w:hAnsi="Times New Roman" w:cs="Times New Roman"/>
          <w:sz w:val="24"/>
          <w:szCs w:val="24"/>
        </w:rPr>
        <w:t>вязи"), взаимного влияния атомов и групп атомов в молекулах; а также от особенностей реализации различных механизмов протекания реакций;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7)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характеризовать электронное строение атомов (в основном и возбужденном состоянии) и ионов химических элементов 1-4 периодов Периодической системы Д. И. Менделеева и их валентные возможности, используя понятия "s", "р", "d-электронные" </w:t>
      </w:r>
      <w:proofErr w:type="spellStart"/>
      <w:r w:rsidRPr="00DE3749">
        <w:rPr>
          <w:rFonts w:ascii="Times New Roman" w:hAnsi="Times New Roman" w:cs="Times New Roman"/>
          <w:sz w:val="24"/>
          <w:szCs w:val="24"/>
        </w:rPr>
        <w:t>орбитали</w:t>
      </w:r>
      <w:proofErr w:type="spellEnd"/>
      <w:r w:rsidRPr="00DE3749">
        <w:rPr>
          <w:rFonts w:ascii="Times New Roman" w:hAnsi="Times New Roman" w:cs="Times New Roman"/>
          <w:sz w:val="24"/>
          <w:szCs w:val="24"/>
        </w:rPr>
        <w:t>, энергетические уровни; объяснять закономерности изменения свойств химических элементов и образуемых ими соединений по периодам и группам;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8) владение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9)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 расчеты массовой или объемной доли, выхода продукта реакции; расчеты теплового эффекта реакций, объемных отношений газов;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10)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w:t>
      </w:r>
      <w:r w:rsidRPr="00DE3749">
        <w:rPr>
          <w:rFonts w:ascii="Times New Roman" w:hAnsi="Times New Roman" w:cs="Times New Roman"/>
          <w:sz w:val="24"/>
          <w:szCs w:val="24"/>
        </w:rPr>
        <w:lastRenderedPageBreak/>
        <w:t>переработкой веществ; использовать полученные знания для принятия грамотных решений проблем в ситуациях, связанных с химией;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11)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12)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ее и использовать в соответствии с поставленной учебной задачей;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13)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осознавать опасность воздействия на живые организмы определенных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 xml:space="preserve">ОБЩЕСТВОЗНАНИЕ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-развитие способности </w:t>
      </w:r>
      <w:proofErr w:type="gramStart"/>
      <w:r w:rsidRPr="00DE3749">
        <w:rPr>
          <w:rFonts w:ascii="Times New Roman" w:hAnsi="Times New Roman" w:cs="Times New Roman"/>
          <w:sz w:val="24"/>
          <w:szCs w:val="24"/>
        </w:rPr>
        <w:t>обучающихся</w:t>
      </w:r>
      <w:proofErr w:type="gramEnd"/>
      <w:r w:rsidRPr="00DE3749">
        <w:rPr>
          <w:rFonts w:ascii="Times New Roman" w:hAnsi="Times New Roman" w:cs="Times New Roman"/>
          <w:sz w:val="24"/>
          <w:szCs w:val="24"/>
        </w:rPr>
        <w:t xml:space="preserve"> к личному самоопределению, самореализации, самоконтролю;</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-развитие интереса обучающихся к освоению социальных и гуманитарных дисциплин;</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DE3749">
        <w:rPr>
          <w:rFonts w:ascii="Times New Roman" w:hAnsi="Times New Roman" w:cs="Times New Roman"/>
          <w:sz w:val="24"/>
          <w:szCs w:val="24"/>
        </w:rPr>
        <w:t>метапредметным</w:t>
      </w:r>
      <w:proofErr w:type="spellEnd"/>
      <w:r w:rsidRPr="00DE3749">
        <w:rPr>
          <w:rFonts w:ascii="Times New Roman" w:hAnsi="Times New Roman" w:cs="Times New Roman"/>
          <w:sz w:val="24"/>
          <w:szCs w:val="24"/>
        </w:rPr>
        <w:t xml:space="preserve"> и предметным результатам освоения образовательной программы,</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представленным в Федеральном государственном образовательном </w:t>
      </w:r>
      <w:proofErr w:type="gramStart"/>
      <w:r w:rsidRPr="00DE3749">
        <w:rPr>
          <w:rFonts w:ascii="Times New Roman" w:hAnsi="Times New Roman" w:cs="Times New Roman"/>
          <w:sz w:val="24"/>
          <w:szCs w:val="24"/>
        </w:rPr>
        <w:t>стандарте</w:t>
      </w:r>
      <w:proofErr w:type="gramEnd"/>
      <w:r w:rsidRPr="00DE3749">
        <w:rPr>
          <w:rFonts w:ascii="Times New Roman" w:hAnsi="Times New Roman" w:cs="Times New Roman"/>
          <w:sz w:val="24"/>
          <w:szCs w:val="24"/>
        </w:rPr>
        <w:t xml:space="preserve"> среднего общего образования;</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для самостоятельного решения учебно-познавательных, исследовательских задач, а также в проектной деятельности;</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w:t>
      </w:r>
      <w:proofErr w:type="gramStart"/>
      <w:r w:rsidRPr="00DE3749">
        <w:rPr>
          <w:rFonts w:ascii="Times New Roman" w:hAnsi="Times New Roman" w:cs="Times New Roman"/>
          <w:sz w:val="24"/>
          <w:szCs w:val="24"/>
        </w:rPr>
        <w:t>волонтерскую</w:t>
      </w:r>
      <w:proofErr w:type="gramEnd"/>
      <w:r w:rsidRPr="00DE3749">
        <w:rPr>
          <w:rFonts w:ascii="Times New Roman" w:hAnsi="Times New Roman" w:cs="Times New Roman"/>
          <w:sz w:val="24"/>
          <w:szCs w:val="24"/>
        </w:rPr>
        <w:t>, в сферах межличностных отношений, отношений</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lastRenderedPageBreak/>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социальных фактов, поведения людей и собственных поступков.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«Обществознание»  обеспечивает  достижение 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знаний об (о): обществе как целостной развивающейся системе в единстве и взаимодействии основных сфер и институтов; основах социальной динамики;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особенностях</w:t>
      </w:r>
      <w:proofErr w:type="gramEnd"/>
      <w:r w:rsidRPr="00DE3749">
        <w:rPr>
          <w:rFonts w:ascii="Times New Roman" w:hAnsi="Times New Roman" w:cs="Times New Roman"/>
          <w:sz w:val="24"/>
          <w:szCs w:val="24"/>
        </w:rPr>
        <w:t xml:space="preserve"> процесса </w:t>
      </w:r>
      <w:proofErr w:type="spellStart"/>
      <w:r w:rsidRPr="00DE3749">
        <w:rPr>
          <w:rFonts w:ascii="Times New Roman" w:hAnsi="Times New Roman" w:cs="Times New Roman"/>
          <w:sz w:val="24"/>
          <w:szCs w:val="24"/>
        </w:rPr>
        <w:t>цифровизации</w:t>
      </w:r>
      <w:proofErr w:type="spellEnd"/>
      <w:r w:rsidRPr="00DE3749">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перспективах</w:t>
      </w:r>
      <w:proofErr w:type="gramEnd"/>
      <w:r w:rsidRPr="00DE3749">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человеке</w:t>
      </w:r>
      <w:proofErr w:type="gramEnd"/>
      <w:r w:rsidRPr="00DE3749">
        <w:rPr>
          <w:rFonts w:ascii="Times New Roman" w:hAnsi="Times New Roman" w:cs="Times New Roman"/>
          <w:sz w:val="24"/>
          <w:szCs w:val="24"/>
        </w:rPr>
        <w:t xml:space="preserve"> как субъекте общественных отношений и сознательной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особенностях</w:t>
      </w:r>
      <w:proofErr w:type="gramEnd"/>
      <w:r w:rsidRPr="00DE3749">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значении</w:t>
      </w:r>
      <w:proofErr w:type="gramEnd"/>
      <w:r w:rsidRPr="00DE3749">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DE3749">
        <w:rPr>
          <w:rFonts w:ascii="Times New Roman" w:hAnsi="Times New Roman" w:cs="Times New Roman"/>
          <w:sz w:val="24"/>
          <w:szCs w:val="24"/>
        </w:rPr>
        <w:t>импортозамещения</w:t>
      </w:r>
      <w:proofErr w:type="spellEnd"/>
      <w:r w:rsidRPr="00DE3749">
        <w:rPr>
          <w:rFonts w:ascii="Times New Roman" w:hAnsi="Times New Roman" w:cs="Times New Roman"/>
          <w:sz w:val="24"/>
          <w:szCs w:val="24"/>
        </w:rPr>
        <w:t>, особенностях рыночных отношений в современной экономике;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конституционном </w:t>
      </w:r>
      <w:proofErr w:type="gramStart"/>
      <w:r w:rsidRPr="00DE3749">
        <w:rPr>
          <w:rFonts w:ascii="Times New Roman" w:hAnsi="Times New Roman" w:cs="Times New Roman"/>
          <w:sz w:val="24"/>
          <w:szCs w:val="24"/>
        </w:rPr>
        <w:t>статусе</w:t>
      </w:r>
      <w:proofErr w:type="gramEnd"/>
      <w:r w:rsidRPr="00DE3749">
        <w:rPr>
          <w:rFonts w:ascii="Times New Roman" w:hAnsi="Times New Roman" w:cs="Times New Roman"/>
          <w:sz w:val="24"/>
          <w:szCs w:val="24"/>
        </w:rPr>
        <w:t xml:space="preserve"> и полномочиях органов государственной власти;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системе права и законодательства Российской Федерации;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DE3749">
        <w:rPr>
          <w:rFonts w:ascii="Times New Roman" w:hAnsi="Times New Roman" w:cs="Times New Roman"/>
          <w:sz w:val="24"/>
          <w:szCs w:val="24"/>
        </w:rPr>
        <w:t>интернет-ресурсах</w:t>
      </w:r>
      <w:proofErr w:type="spellEnd"/>
      <w:r w:rsidRPr="00DE3749">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DE3749">
        <w:rPr>
          <w:rFonts w:ascii="Times New Roman" w:hAnsi="Times New Roman" w:cs="Times New Roman"/>
          <w:sz w:val="24"/>
          <w:szCs w:val="24"/>
        </w:rPr>
        <w:t xml:space="preserve"> </w:t>
      </w:r>
      <w:proofErr w:type="gramStart"/>
      <w:r w:rsidRPr="00DE3749">
        <w:rPr>
          <w:rFonts w:ascii="Times New Roman" w:hAnsi="Times New Roman" w:cs="Times New Roman"/>
          <w:sz w:val="24"/>
          <w:szCs w:val="24"/>
        </w:rPr>
        <w:t xml:space="preserve">осуществлять поиск социальной информации, представленной в различных знаковых системах, извлекать информацию из неадаптированных </w:t>
      </w:r>
      <w:r w:rsidRPr="00DE3749">
        <w:rPr>
          <w:rFonts w:ascii="Times New Roman" w:hAnsi="Times New Roman" w:cs="Times New Roman"/>
          <w:sz w:val="24"/>
          <w:szCs w:val="24"/>
        </w:rPr>
        <w:lastRenderedPageBreak/>
        <w:t>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DE3749">
        <w:rPr>
          <w:rFonts w:ascii="Times New Roman" w:hAnsi="Times New Roman" w:cs="Times New Roman"/>
          <w:sz w:val="24"/>
          <w:szCs w:val="24"/>
        </w:rPr>
        <w:t xml:space="preserve"> использовать средства информационно-коммуникационных технологий в решении различных задач;</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DE3749">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11)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lastRenderedPageBreak/>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Биология</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Освоение содержания учебной дисциплины «Биология» обеспечивает достижение </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2)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DE3749">
        <w:rPr>
          <w:rFonts w:ascii="Times New Roman" w:hAnsi="Times New Roman" w:cs="Times New Roman"/>
          <w:sz w:val="24"/>
          <w:szCs w:val="24"/>
        </w:rPr>
        <w:t>саморегуляция</w:t>
      </w:r>
      <w:proofErr w:type="spellEnd"/>
      <w:r w:rsidRPr="00DE3749">
        <w:rPr>
          <w:rFonts w:ascii="Times New Roman" w:hAnsi="Times New Roman" w:cs="Times New Roman"/>
          <w:sz w:val="24"/>
          <w:szCs w:val="24"/>
        </w:rPr>
        <w:t xml:space="preserve">), биосинтез белка, структурная организация живых систем, дискретность, </w:t>
      </w:r>
      <w:proofErr w:type="spellStart"/>
      <w:r w:rsidRPr="00DE3749">
        <w:rPr>
          <w:rFonts w:ascii="Times New Roman" w:hAnsi="Times New Roman" w:cs="Times New Roman"/>
          <w:sz w:val="24"/>
          <w:szCs w:val="24"/>
        </w:rPr>
        <w:t>саморегуляция</w:t>
      </w:r>
      <w:proofErr w:type="spellEnd"/>
      <w:r w:rsidRPr="00DE3749">
        <w:rPr>
          <w:rFonts w:ascii="Times New Roman" w:hAnsi="Times New Roman" w:cs="Times New Roman"/>
          <w:sz w:val="24"/>
          <w:szCs w:val="24"/>
        </w:rPr>
        <w:t xml:space="preserve">, самовоспроизведение (репродукция), наследственность, изменчивость, </w:t>
      </w:r>
      <w:proofErr w:type="spellStart"/>
      <w:r w:rsidRPr="00DE3749">
        <w:rPr>
          <w:rFonts w:ascii="Times New Roman" w:hAnsi="Times New Roman" w:cs="Times New Roman"/>
          <w:sz w:val="24"/>
          <w:szCs w:val="24"/>
        </w:rPr>
        <w:t>энергозависимость</w:t>
      </w:r>
      <w:proofErr w:type="spellEnd"/>
      <w:r w:rsidRPr="00DE3749">
        <w:rPr>
          <w:rFonts w:ascii="Times New Roman" w:hAnsi="Times New Roman" w:cs="Times New Roman"/>
          <w:sz w:val="24"/>
          <w:szCs w:val="24"/>
        </w:rPr>
        <w:t>, рост и развитие, уровневая организация;</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3)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4)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6)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DE3749">
        <w:rPr>
          <w:rFonts w:ascii="Times New Roman" w:hAnsi="Times New Roman" w:cs="Times New Roman"/>
          <w:sz w:val="24"/>
          <w:szCs w:val="24"/>
        </w:rPr>
        <w:t>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7)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8)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9)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w:t>
      </w:r>
      <w:r w:rsidRPr="00DE3749">
        <w:rPr>
          <w:rFonts w:ascii="Times New Roman" w:hAnsi="Times New Roman" w:cs="Times New Roman"/>
          <w:sz w:val="24"/>
          <w:szCs w:val="24"/>
        </w:rPr>
        <w:lastRenderedPageBreak/>
        <w:t>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10)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ГЕОГРАФИЯ</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ab/>
        <w:t xml:space="preserve">Данная дисциплина ориентирована на достижение следующих </w:t>
      </w:r>
      <w:r w:rsidRPr="00DE3749">
        <w:rPr>
          <w:rFonts w:ascii="Times New Roman" w:hAnsi="Times New Roman" w:cs="Times New Roman"/>
          <w:b/>
          <w:sz w:val="24"/>
          <w:szCs w:val="24"/>
        </w:rPr>
        <w:t>целей</w:t>
      </w:r>
      <w:r w:rsidRPr="00DE3749">
        <w:rPr>
          <w:rFonts w:ascii="Times New Roman" w:hAnsi="Times New Roman" w:cs="Times New Roman"/>
          <w:sz w:val="24"/>
          <w:szCs w:val="24"/>
        </w:rPr>
        <w:t>:</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воспитание чувства патриотизма, взаимопонимания с другими народами, уважения культуры разных стран и  регионов</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воспитание экологической культуры на основе приобретения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формирование системы географических знаний как компонента научной картины мира, завершение формирования основ географической культуры;</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развитие познавательных интересов, навыков самопознания,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приобретение опыта разнообразной деятельности, направленной на достижение целей устойчивого развития.</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w:t>
      </w:r>
      <w:r w:rsidRPr="00DE3749">
        <w:rPr>
          <w:rFonts w:ascii="Times New Roman" w:hAnsi="Times New Roman" w:cs="Times New Roman"/>
          <w:b/>
          <w:sz w:val="24"/>
          <w:szCs w:val="24"/>
        </w:rPr>
        <w:t>География</w:t>
      </w:r>
      <w:r w:rsidRPr="00DE3749">
        <w:rPr>
          <w:rFonts w:ascii="Times New Roman" w:hAnsi="Times New Roman" w:cs="Times New Roman"/>
          <w:sz w:val="24"/>
          <w:szCs w:val="24"/>
        </w:rPr>
        <w:t xml:space="preserve">» обеспечивает достижение </w:t>
      </w:r>
    </w:p>
    <w:p w:rsidR="00DE3749" w:rsidRPr="00DE3749" w:rsidRDefault="00DE3749" w:rsidP="00DE3749">
      <w:pPr>
        <w:spacing w:after="0" w:line="240" w:lineRule="auto"/>
        <w:ind w:left="-567"/>
        <w:jc w:val="both"/>
        <w:rPr>
          <w:rFonts w:ascii="Times New Roman" w:hAnsi="Times New Roman" w:cs="Times New Roman"/>
          <w:sz w:val="24"/>
          <w:szCs w:val="24"/>
        </w:rPr>
      </w:pPr>
      <w:r w:rsidRPr="00DE3749">
        <w:rPr>
          <w:rFonts w:ascii="Times New Roman" w:hAnsi="Times New Roman" w:cs="Times New Roman"/>
          <w:sz w:val="24"/>
          <w:szCs w:val="24"/>
        </w:rPr>
        <w:t>студентами следующих предметных результатов:</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3)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DE3749">
        <w:rPr>
          <w:rFonts w:ascii="Times New Roman" w:hAnsi="Times New Roman" w:cs="Times New Roman"/>
          <w:sz w:val="24"/>
          <w:szCs w:val="24"/>
        </w:rPr>
        <w:t xml:space="preserve"> устанавливать взаимосвязи между социально-экономическими и </w:t>
      </w:r>
      <w:proofErr w:type="spellStart"/>
      <w:r w:rsidRPr="00DE3749">
        <w:rPr>
          <w:rFonts w:ascii="Times New Roman" w:hAnsi="Times New Roman" w:cs="Times New Roman"/>
          <w:sz w:val="24"/>
          <w:szCs w:val="24"/>
        </w:rPr>
        <w:t>геоэкологическими</w:t>
      </w:r>
      <w:proofErr w:type="spellEnd"/>
      <w:r w:rsidRPr="00DE3749">
        <w:rPr>
          <w:rFonts w:ascii="Times New Roman" w:hAnsi="Times New Roman" w:cs="Times New Roman"/>
          <w:sz w:val="24"/>
          <w:szCs w:val="24"/>
        </w:rPr>
        <w:t xml:space="preserve"> процессами и явлениями; между природными условиями и размещением населения, </w:t>
      </w:r>
      <w:r w:rsidRPr="00DE3749">
        <w:rPr>
          <w:rFonts w:ascii="Times New Roman" w:hAnsi="Times New Roman" w:cs="Times New Roman"/>
          <w:sz w:val="24"/>
          <w:szCs w:val="24"/>
        </w:rPr>
        <w:lastRenderedPageBreak/>
        <w:t>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5)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6)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w:t>
      </w:r>
      <w:proofErr w:type="gramStart"/>
      <w:r w:rsidRPr="00DE3749">
        <w:rPr>
          <w:rFonts w:ascii="Times New Roman" w:hAnsi="Times New Roman" w:cs="Times New Roman"/>
          <w:sz w:val="24"/>
          <w:szCs w:val="24"/>
        </w:rPr>
        <w:t>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 xml:space="preserve">8)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DE3749">
        <w:rPr>
          <w:rFonts w:ascii="Times New Roman" w:hAnsi="Times New Roman" w:cs="Times New Roman"/>
          <w:sz w:val="24"/>
          <w:szCs w:val="24"/>
        </w:rPr>
        <w:t>геоэкологические</w:t>
      </w:r>
      <w:proofErr w:type="spellEnd"/>
      <w:r w:rsidRPr="00DE3749">
        <w:rPr>
          <w:rFonts w:ascii="Times New Roman" w:hAnsi="Times New Roman" w:cs="Times New Roman"/>
          <w:sz w:val="24"/>
          <w:szCs w:val="24"/>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9)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DE3749">
        <w:rPr>
          <w:rFonts w:ascii="Times New Roman" w:hAnsi="Times New Roman" w:cs="Times New Roman"/>
          <w:sz w:val="24"/>
          <w:szCs w:val="24"/>
        </w:rPr>
        <w:t>геоэкологических</w:t>
      </w:r>
      <w:proofErr w:type="spellEnd"/>
      <w:r w:rsidRPr="00DE3749">
        <w:rPr>
          <w:rFonts w:ascii="Times New Roman" w:hAnsi="Times New Roman" w:cs="Times New Roman"/>
          <w:sz w:val="24"/>
          <w:szCs w:val="24"/>
        </w:rPr>
        <w:t xml:space="preserve"> процессов; оценивать изученные социально-экономические и </w:t>
      </w:r>
      <w:proofErr w:type="spellStart"/>
      <w:r w:rsidRPr="00DE3749">
        <w:rPr>
          <w:rFonts w:ascii="Times New Roman" w:hAnsi="Times New Roman" w:cs="Times New Roman"/>
          <w:sz w:val="24"/>
          <w:szCs w:val="24"/>
        </w:rPr>
        <w:t>геоэкологические</w:t>
      </w:r>
      <w:proofErr w:type="spellEnd"/>
      <w:r w:rsidRPr="00DE3749">
        <w:rPr>
          <w:rFonts w:ascii="Times New Roman" w:hAnsi="Times New Roman" w:cs="Times New Roman"/>
          <w:sz w:val="24"/>
          <w:szCs w:val="24"/>
        </w:rPr>
        <w:t xml:space="preserve"> процессы и явления;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10) </w:t>
      </w:r>
      <w:proofErr w:type="spellStart"/>
      <w:r w:rsidRPr="00DE3749">
        <w:rPr>
          <w:rFonts w:ascii="Times New Roman" w:hAnsi="Times New Roman" w:cs="Times New Roman"/>
          <w:sz w:val="24"/>
          <w:szCs w:val="24"/>
        </w:rPr>
        <w:t>сформированность</w:t>
      </w:r>
      <w:proofErr w:type="spellEnd"/>
      <w:r w:rsidRPr="00DE3749">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lastRenderedPageBreak/>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DE3749" w:rsidRPr="00DE3749" w:rsidRDefault="00DE3749" w:rsidP="00DE3749">
      <w:pPr>
        <w:spacing w:after="0" w:line="240" w:lineRule="auto"/>
        <w:ind w:left="-567"/>
        <w:jc w:val="center"/>
        <w:rPr>
          <w:rFonts w:ascii="Times New Roman" w:hAnsi="Times New Roman" w:cs="Times New Roman"/>
          <w:b/>
          <w:sz w:val="24"/>
          <w:szCs w:val="24"/>
        </w:rPr>
      </w:pPr>
      <w:r w:rsidRPr="00DE3749">
        <w:rPr>
          <w:rFonts w:ascii="Times New Roman" w:hAnsi="Times New Roman" w:cs="Times New Roman"/>
          <w:b/>
          <w:sz w:val="24"/>
          <w:szCs w:val="24"/>
        </w:rPr>
        <w:t>АННОТАЦИЯ ПРОГРАММЫ УЧЕБНОЙ ДИСЦИПЛИНЫ</w:t>
      </w:r>
    </w:p>
    <w:p w:rsidR="00DE3749" w:rsidRPr="00DE3749" w:rsidRDefault="00DE3749" w:rsidP="00DE3749">
      <w:pPr>
        <w:spacing w:after="0" w:line="240" w:lineRule="auto"/>
        <w:ind w:left="-567"/>
        <w:jc w:val="center"/>
        <w:rPr>
          <w:rFonts w:ascii="Times New Roman" w:hAnsi="Times New Roman" w:cs="Times New Roman"/>
          <w:sz w:val="24"/>
          <w:szCs w:val="24"/>
        </w:rPr>
      </w:pPr>
      <w:r w:rsidRPr="00DE3749">
        <w:rPr>
          <w:rFonts w:ascii="Times New Roman" w:hAnsi="Times New Roman" w:cs="Times New Roman"/>
          <w:b/>
          <w:sz w:val="24"/>
          <w:szCs w:val="24"/>
        </w:rPr>
        <w:t>ОСНОВЫ ПРОЕКТНОЙ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Программа учебной дисциплины разработана на основе  ФГОС СОО, ФГОС СПО.</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Данная дисциплина ориентирована на достижение следующих целей: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формирование ключевых компетентностей учащихся (проектной, рефлексивной,</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технологической</w:t>
      </w:r>
      <w:proofErr w:type="gramEnd"/>
      <w:r w:rsidRPr="00DE3749">
        <w:rPr>
          <w:rFonts w:ascii="Times New Roman" w:hAnsi="Times New Roman" w:cs="Times New Roman"/>
          <w:sz w:val="24"/>
          <w:szCs w:val="24"/>
        </w:rPr>
        <w:t>, социальной, коммуникативной, информационной) для решения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конкретных практических задач с использованием проектного метода</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Освоение содержания учебной дисциплины обеспечивает достижение студентами следующих результатов:</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Предметные: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формулировать тему проектной и исследовательской работы, доказывать её актуальность;</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составлять индивидуальный план проектной и исследовательской работы;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выделять объект и предмет исследования;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определять цели и задачи проектной и исследовательской работы;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работать с различными источниками, в том числе с первоисточниками, грамотно их</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 xml:space="preserve">цитировать, оформлять библиографические ссылки, составлять библиографический список </w:t>
      </w:r>
      <w:proofErr w:type="gramStart"/>
      <w:r w:rsidRPr="00DE3749">
        <w:rPr>
          <w:rFonts w:ascii="Times New Roman" w:hAnsi="Times New Roman" w:cs="Times New Roman"/>
          <w:sz w:val="24"/>
          <w:szCs w:val="24"/>
        </w:rPr>
        <w:t>по</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проблеме;</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выбирать и применять на практике методы исследовательской работы, адекватные задачам</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исследования;</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 xml:space="preserve">оформлять теоретические и экспериментальные результаты </w:t>
      </w:r>
      <w:proofErr w:type="gramStart"/>
      <w:r w:rsidRPr="00DE3749">
        <w:rPr>
          <w:rFonts w:ascii="Times New Roman" w:hAnsi="Times New Roman" w:cs="Times New Roman"/>
          <w:sz w:val="24"/>
          <w:szCs w:val="24"/>
        </w:rPr>
        <w:t>исследовательской</w:t>
      </w:r>
      <w:proofErr w:type="gramEnd"/>
      <w:r w:rsidRPr="00DE3749">
        <w:rPr>
          <w:rFonts w:ascii="Times New Roman" w:hAnsi="Times New Roman" w:cs="Times New Roman"/>
          <w:sz w:val="24"/>
          <w:szCs w:val="24"/>
        </w:rPr>
        <w:t xml:space="preserve"> 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проектной работы</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рецензировать чужую исследовательскую или проектную работу;</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w:t>
      </w:r>
      <w:r w:rsidRPr="00DE3749">
        <w:rPr>
          <w:rFonts w:ascii="Times New Roman" w:hAnsi="Times New Roman" w:cs="Times New Roman"/>
          <w:sz w:val="24"/>
          <w:szCs w:val="24"/>
        </w:rPr>
        <w:tab/>
        <w:t>оформлять результаты проектной и исследовательской работы (создавать презентации,</w:t>
      </w:r>
      <w:proofErr w:type="gramEnd"/>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веб-сайты, буклеты, публикации);</w:t>
      </w:r>
      <w:proofErr w:type="gramEnd"/>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работать с различными информационными ресурсами.</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разрабатывать и защищать проекты различных типологий;</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w:t>
      </w:r>
      <w:r w:rsidRPr="00DE3749">
        <w:rPr>
          <w:rFonts w:ascii="Times New Roman" w:hAnsi="Times New Roman" w:cs="Times New Roman"/>
          <w:sz w:val="24"/>
          <w:szCs w:val="24"/>
        </w:rPr>
        <w:tab/>
        <w:t>оформлять и защищать учебно-исследовательские работы (реферат, курсовую и выпускную квалификационную работу).</w:t>
      </w:r>
    </w:p>
    <w:p w:rsidR="00DE3749" w:rsidRPr="00DE3749" w:rsidRDefault="00DE3749" w:rsidP="00DE3749">
      <w:pPr>
        <w:spacing w:after="0" w:line="240" w:lineRule="auto"/>
        <w:ind w:left="-567"/>
        <w:rPr>
          <w:rFonts w:ascii="Times New Roman" w:hAnsi="Times New Roman" w:cs="Times New Roman"/>
          <w:sz w:val="24"/>
          <w:szCs w:val="24"/>
        </w:rPr>
      </w:pPr>
      <w:r w:rsidRPr="00DE3749">
        <w:rPr>
          <w:rFonts w:ascii="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w:t>
      </w:r>
      <w:r w:rsidRPr="00DE3749">
        <w:rPr>
          <w:rFonts w:ascii="Times New Roman" w:hAnsi="Times New Roman" w:cs="Times New Roman"/>
          <w:sz w:val="24"/>
          <w:szCs w:val="24"/>
        </w:rPr>
        <w:lastRenderedPageBreak/>
        <w:t>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spacing w:after="0" w:line="240" w:lineRule="auto"/>
        <w:ind w:left="-567"/>
        <w:rPr>
          <w:rFonts w:ascii="Times New Roman" w:hAnsi="Times New Roman" w:cs="Times New Roman"/>
          <w:sz w:val="24"/>
          <w:szCs w:val="24"/>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DE3749">
        <w:rPr>
          <w:rFonts w:ascii="Times New Roman" w:eastAsiaTheme="minorHAnsi" w:hAnsi="Times New Roman" w:cs="Times New Roman"/>
          <w:b/>
          <w:caps/>
          <w:sz w:val="24"/>
          <w:szCs w:val="24"/>
          <w:lang w:eastAsia="en-US"/>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
          <w:sz w:val="24"/>
          <w:szCs w:val="24"/>
          <w:lang w:eastAsia="en-US"/>
        </w:rPr>
      </w:pPr>
      <w:proofErr w:type="gramStart"/>
      <w:r w:rsidRPr="00DE3749">
        <w:rPr>
          <w:rFonts w:ascii="Times New Roman" w:eastAsiaTheme="minorHAnsi" w:hAnsi="Times New Roman" w:cs="Times New Roman"/>
          <w:b/>
          <w:sz w:val="24"/>
          <w:szCs w:val="24"/>
          <w:lang w:eastAsia="en-US"/>
        </w:rPr>
        <w:t>ИНДИВИДУАЛЬНЫЙ  ПРОЕКТ</w:t>
      </w:r>
      <w:proofErr w:type="gramEnd"/>
    </w:p>
    <w:p w:rsidR="00DE3749" w:rsidRPr="00DE3749" w:rsidRDefault="00DE3749" w:rsidP="00DE3749">
      <w:pPr>
        <w:spacing w:after="0" w:line="240" w:lineRule="auto"/>
        <w:ind w:left="-567"/>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DE3749" w:rsidRPr="00DE3749" w:rsidRDefault="00DE3749" w:rsidP="00DE3749">
      <w:pPr>
        <w:spacing w:after="0" w:line="240" w:lineRule="auto"/>
        <w:ind w:left="-567" w:firstLine="708"/>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spacing w:after="0" w:line="240" w:lineRule="auto"/>
        <w:ind w:left="-567" w:firstLine="708"/>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ab/>
        <w:t>Дисциплина входит в общеобразовательный цикл.</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Данная дисциплина ориентирована на достижение следующих целей:</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систематизировать представление </w:t>
      </w:r>
      <w:proofErr w:type="gramStart"/>
      <w:r w:rsidRPr="00DE3749">
        <w:rPr>
          <w:rFonts w:ascii="Times New Roman" w:eastAsiaTheme="minorHAnsi" w:hAnsi="Times New Roman" w:cs="Times New Roman"/>
          <w:sz w:val="24"/>
          <w:szCs w:val="24"/>
          <w:lang w:eastAsia="en-US"/>
        </w:rPr>
        <w:t>обучающихся</w:t>
      </w:r>
      <w:proofErr w:type="gramEnd"/>
      <w:r w:rsidRPr="00DE3749">
        <w:rPr>
          <w:rFonts w:ascii="Times New Roman" w:eastAsiaTheme="minorHAnsi" w:hAnsi="Times New Roman" w:cs="Times New Roman"/>
          <w:sz w:val="24"/>
          <w:szCs w:val="24"/>
          <w:lang w:eastAsia="en-US"/>
        </w:rPr>
        <w:t xml:space="preserve"> о проектной и исследовательской деятельности через овладение основными понятиями;</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сформировать основы практических умений организации научно - исследовательской работы;</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развивать умение формулировать цель, задачи, гипотезу, объект и предмет исследования;</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совершенствовать умение поиска информации из разных источников;</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формировать культуру публичного выступления;</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оказать методическую поддержку </w:t>
      </w:r>
      <w:proofErr w:type="gramStart"/>
      <w:r w:rsidRPr="00DE3749">
        <w:rPr>
          <w:rFonts w:ascii="Times New Roman" w:eastAsiaTheme="minorHAnsi" w:hAnsi="Times New Roman" w:cs="Times New Roman"/>
          <w:sz w:val="24"/>
          <w:szCs w:val="24"/>
          <w:lang w:eastAsia="en-US"/>
        </w:rPr>
        <w:t>обучающимся</w:t>
      </w:r>
      <w:proofErr w:type="gramEnd"/>
      <w:r w:rsidRPr="00DE3749">
        <w:rPr>
          <w:rFonts w:ascii="Times New Roman" w:eastAsiaTheme="minorHAnsi" w:hAnsi="Times New Roman" w:cs="Times New Roman"/>
          <w:sz w:val="24"/>
          <w:szCs w:val="24"/>
          <w:lang w:eastAsia="en-US"/>
        </w:rPr>
        <w:t xml:space="preserve"> при проведении исследовательских работ, проектов и подготовке выступлений на научно-практических конференциях;</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совершенствовать общественно-практическую активность </w:t>
      </w:r>
      <w:proofErr w:type="gramStart"/>
      <w:r w:rsidRPr="00DE3749">
        <w:rPr>
          <w:rFonts w:ascii="Times New Roman" w:eastAsiaTheme="minorHAnsi" w:hAnsi="Times New Roman" w:cs="Times New Roman"/>
          <w:sz w:val="24"/>
          <w:szCs w:val="24"/>
          <w:lang w:eastAsia="en-US"/>
        </w:rPr>
        <w:t>обучающихся</w:t>
      </w:r>
      <w:proofErr w:type="gramEnd"/>
      <w:r w:rsidRPr="00DE3749">
        <w:rPr>
          <w:rFonts w:ascii="Times New Roman" w:eastAsiaTheme="minorHAnsi" w:hAnsi="Times New Roman" w:cs="Times New Roman"/>
          <w:sz w:val="24"/>
          <w:szCs w:val="24"/>
          <w:lang w:eastAsia="en-US"/>
        </w:rPr>
        <w:t>;</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способствовать развитию творческой активности личности </w:t>
      </w:r>
      <w:proofErr w:type="gramStart"/>
      <w:r w:rsidRPr="00DE3749">
        <w:rPr>
          <w:rFonts w:ascii="Times New Roman" w:eastAsiaTheme="minorHAnsi" w:hAnsi="Times New Roman" w:cs="Times New Roman"/>
          <w:sz w:val="24"/>
          <w:szCs w:val="24"/>
          <w:lang w:eastAsia="en-US"/>
        </w:rPr>
        <w:t>обучающихся</w:t>
      </w:r>
      <w:proofErr w:type="gramEnd"/>
      <w:r w:rsidRPr="00DE3749">
        <w:rPr>
          <w:rFonts w:ascii="Times New Roman" w:eastAsiaTheme="minorHAnsi" w:hAnsi="Times New Roman" w:cs="Times New Roman"/>
          <w:sz w:val="24"/>
          <w:szCs w:val="24"/>
          <w:lang w:eastAsia="en-US"/>
        </w:rPr>
        <w:t>;</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содействовать профессиональному самоопределению </w:t>
      </w:r>
      <w:proofErr w:type="gramStart"/>
      <w:r w:rsidRPr="00DE3749">
        <w:rPr>
          <w:rFonts w:ascii="Times New Roman" w:eastAsiaTheme="minorHAnsi" w:hAnsi="Times New Roman" w:cs="Times New Roman"/>
          <w:sz w:val="24"/>
          <w:szCs w:val="24"/>
          <w:lang w:eastAsia="en-US"/>
        </w:rPr>
        <w:t>обучающихся</w:t>
      </w:r>
      <w:proofErr w:type="gramEnd"/>
      <w:r w:rsidRPr="00DE3749">
        <w:rPr>
          <w:rFonts w:ascii="Times New Roman" w:eastAsiaTheme="minorHAnsi" w:hAnsi="Times New Roman" w:cs="Times New Roman"/>
          <w:sz w:val="24"/>
          <w:szCs w:val="24"/>
          <w:lang w:eastAsia="en-US"/>
        </w:rPr>
        <w:t>;</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выделять основных этапов написания выпускной квалификационной работы;</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 xml:space="preserve">систематизировать представление </w:t>
      </w:r>
      <w:proofErr w:type="gramStart"/>
      <w:r w:rsidRPr="00DE3749">
        <w:rPr>
          <w:rFonts w:ascii="Times New Roman" w:eastAsiaTheme="minorHAnsi" w:hAnsi="Times New Roman" w:cs="Times New Roman"/>
          <w:sz w:val="24"/>
          <w:szCs w:val="24"/>
          <w:lang w:eastAsia="en-US"/>
        </w:rPr>
        <w:t>обучающихся</w:t>
      </w:r>
      <w:proofErr w:type="gramEnd"/>
      <w:r w:rsidRPr="00DE3749">
        <w:rPr>
          <w:rFonts w:ascii="Times New Roman" w:eastAsiaTheme="minorHAnsi" w:hAnsi="Times New Roman" w:cs="Times New Roman"/>
          <w:sz w:val="24"/>
          <w:szCs w:val="24"/>
          <w:lang w:eastAsia="en-US"/>
        </w:rPr>
        <w:t xml:space="preserve"> о процедуре защиты курсовой, дипломной работы;</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выбирать и применять на практике методы исследовательской деятельности, адекватные задачам исследования;</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оформлять теоретические и экспериментальные результаты исследовательской и проектной работы;</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описывать результаты наблюдений, обсуждать полученные факты;</w:t>
      </w:r>
    </w:p>
    <w:p w:rsidR="00DE3749" w:rsidRPr="00DE3749" w:rsidRDefault="00DE3749" w:rsidP="00DE3749">
      <w:pPr>
        <w:spacing w:after="0" w:line="240" w:lineRule="auto"/>
        <w:ind w:left="-567"/>
        <w:jc w:val="both"/>
        <w:rPr>
          <w:rFonts w:ascii="Times New Roman" w:eastAsiaTheme="minorHAnsi" w:hAnsi="Times New Roman" w:cs="Times New Roman"/>
          <w:sz w:val="24"/>
          <w:szCs w:val="24"/>
          <w:lang w:eastAsia="en-US"/>
        </w:rPr>
      </w:pPr>
      <w:r w:rsidRPr="00DE3749">
        <w:rPr>
          <w:rFonts w:ascii="Times New Roman" w:eastAsiaTheme="minorHAnsi" w:hAnsi="Times New Roman" w:cs="Times New Roman"/>
          <w:sz w:val="24"/>
          <w:szCs w:val="24"/>
          <w:lang w:eastAsia="en-US"/>
        </w:rPr>
        <w:t>оформлять результаты исследования.</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Освоение содержания учебной дисциплины обеспечивает достижение студентами следующих предметных результатов:</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формулировать цели и задачи проектной (исследовательской) деятельности;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планировать работу по реализации проектной (исследовательской) деятельности;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реализовывать запланированные действия для достижения поставленных целей и задач;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оформлять информационные материалы на электронных и бумажных носителях с целью презентации результатов работы над проектом;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осуществлять рефлексию деятельности, соотнося ее с поставленными целью и задачами и конечным результатом;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использовать технологию учебного проектирования для решения личных целей и задач образования;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 xml:space="preserve">навыкам </w:t>
      </w:r>
      <w:proofErr w:type="spellStart"/>
      <w:r w:rsidRPr="00DE3749">
        <w:rPr>
          <w:rFonts w:ascii="Times New Roman" w:eastAsia="Times New Roman" w:hAnsi="Times New Roman" w:cs="Times New Roman"/>
          <w:sz w:val="24"/>
          <w:szCs w:val="24"/>
        </w:rPr>
        <w:t>самопрезентации</w:t>
      </w:r>
      <w:proofErr w:type="spellEnd"/>
      <w:r w:rsidRPr="00DE3749">
        <w:rPr>
          <w:rFonts w:ascii="Times New Roman" w:eastAsia="Times New Roman" w:hAnsi="Times New Roman" w:cs="Times New Roman"/>
          <w:sz w:val="24"/>
          <w:szCs w:val="24"/>
        </w:rPr>
        <w:t xml:space="preserve"> в ходе представления результатов проекта (исследования); </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w:t>
      </w:r>
      <w:r w:rsidRPr="00DE3749">
        <w:rPr>
          <w:rFonts w:ascii="Times New Roman" w:eastAsia="Times New Roman" w:hAnsi="Times New Roman" w:cs="Times New Roman"/>
          <w:sz w:val="24"/>
          <w:szCs w:val="24"/>
        </w:rPr>
        <w:tab/>
        <w:t>осуществлять осознанный выбор направлений созидательной деятельности.</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lastRenderedPageBreak/>
        <w:t>ОК</w:t>
      </w:r>
      <w:proofErr w:type="gramEnd"/>
      <w:r w:rsidRPr="00DE3749">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DE3749">
        <w:rPr>
          <w:rFonts w:ascii="Times New Roman" w:hAnsi="Times New Roman" w:cs="Times New Roman"/>
          <w:b/>
          <w:caps/>
          <w:sz w:val="24"/>
          <w:szCs w:val="24"/>
        </w:rPr>
        <w:t>аннотация ПРОГРАММЫ УЧЕБНОЙ ДИСЦИПЛИНЫ</w:t>
      </w:r>
    </w:p>
    <w:p w:rsidR="00DE3749" w:rsidRPr="00DE3749" w:rsidRDefault="00DE3749" w:rsidP="00DE3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ВВЕДЕНИЕ В ПРОФЕССИЮ</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DE3749">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DE3749" w:rsidRPr="00DE3749" w:rsidRDefault="00DE3749" w:rsidP="00DE374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DE3749">
        <w:rPr>
          <w:rFonts w:ascii="Times New Roman" w:hAnsi="Times New Roman" w:cs="Times New Roman"/>
          <w:sz w:val="24"/>
          <w:szCs w:val="24"/>
        </w:rPr>
        <w:tab/>
        <w:t>Дисциплина входит в общеобразовательный цикл.</w:t>
      </w:r>
    </w:p>
    <w:p w:rsidR="008944F6" w:rsidRPr="008944F6" w:rsidRDefault="008944F6" w:rsidP="00DE3749">
      <w:pPr>
        <w:spacing w:after="0" w:line="240" w:lineRule="auto"/>
        <w:ind w:left="-567"/>
        <w:jc w:val="both"/>
        <w:rPr>
          <w:rFonts w:ascii="Times New Roman" w:hAnsi="Times New Roman" w:cs="Times New Roman"/>
          <w:sz w:val="24"/>
          <w:szCs w:val="24"/>
        </w:rPr>
      </w:pPr>
      <w:proofErr w:type="gramStart"/>
      <w:r w:rsidRPr="008944F6">
        <w:rPr>
          <w:rFonts w:ascii="Times New Roman" w:hAnsi="Times New Roman" w:cs="Times New Roman"/>
          <w:sz w:val="24"/>
          <w:szCs w:val="24"/>
        </w:rPr>
        <w:t xml:space="preserve">В результате освоения дисциплины обучающийся должен уметь: </w:t>
      </w:r>
      <w:r w:rsidRPr="008944F6">
        <w:rPr>
          <w:rFonts w:ascii="Times New Roman" w:hAnsi="Times New Roman" w:cs="Times New Roman"/>
          <w:sz w:val="24"/>
          <w:szCs w:val="24"/>
        </w:rPr>
        <w:sym w:font="Symbol" w:char="F02D"/>
      </w:r>
      <w:r w:rsidRPr="008944F6">
        <w:rPr>
          <w:rFonts w:ascii="Times New Roman" w:hAnsi="Times New Roman" w:cs="Times New Roman"/>
          <w:sz w:val="24"/>
          <w:szCs w:val="24"/>
        </w:rPr>
        <w:t xml:space="preserve"> выполнять планирование и распределение рабочего времени; </w:t>
      </w:r>
      <w:r w:rsidRPr="008944F6">
        <w:rPr>
          <w:rFonts w:ascii="Times New Roman" w:hAnsi="Times New Roman" w:cs="Times New Roman"/>
          <w:sz w:val="24"/>
          <w:szCs w:val="24"/>
        </w:rPr>
        <w:sym w:font="Symbol" w:char="F02D"/>
      </w:r>
      <w:r w:rsidRPr="008944F6">
        <w:rPr>
          <w:rFonts w:ascii="Times New Roman" w:hAnsi="Times New Roman" w:cs="Times New Roman"/>
          <w:sz w:val="24"/>
          <w:szCs w:val="24"/>
        </w:rPr>
        <w:t xml:space="preserve"> представлять характеристику будущей профессиональной деятельности и рабочего места </w:t>
      </w:r>
      <w:r w:rsidRPr="008944F6">
        <w:rPr>
          <w:rFonts w:ascii="Times New Roman" w:hAnsi="Times New Roman" w:cs="Times New Roman"/>
          <w:sz w:val="24"/>
          <w:szCs w:val="24"/>
        </w:rPr>
        <w:sym w:font="Symbol" w:char="F02D"/>
      </w:r>
      <w:r w:rsidRPr="008944F6">
        <w:rPr>
          <w:rFonts w:ascii="Times New Roman" w:hAnsi="Times New Roman" w:cs="Times New Roman"/>
          <w:sz w:val="24"/>
          <w:szCs w:val="24"/>
        </w:rPr>
        <w:t xml:space="preserve"> производить поиск и использование информации, необходимой для эффективного выполнения профессиональных задач, профессионального и личностного развития; </w:t>
      </w:r>
      <w:r w:rsidRPr="008944F6">
        <w:rPr>
          <w:rFonts w:ascii="Times New Roman" w:hAnsi="Times New Roman" w:cs="Times New Roman"/>
          <w:sz w:val="24"/>
          <w:szCs w:val="24"/>
        </w:rPr>
        <w:sym w:font="Symbol" w:char="F02D"/>
      </w:r>
      <w:r w:rsidRPr="008944F6">
        <w:rPr>
          <w:rFonts w:ascii="Times New Roman" w:hAnsi="Times New Roman" w:cs="Times New Roman"/>
          <w:sz w:val="24"/>
          <w:szCs w:val="24"/>
        </w:rPr>
        <w:t xml:space="preserve"> использовать информационно-коммуникационные технологии в профессиональной деятельности.</w:t>
      </w:r>
      <w:proofErr w:type="gramEnd"/>
      <w:r w:rsidRPr="008944F6">
        <w:rPr>
          <w:rFonts w:ascii="Times New Roman" w:hAnsi="Times New Roman" w:cs="Times New Roman"/>
          <w:sz w:val="24"/>
          <w:szCs w:val="24"/>
        </w:rPr>
        <w:t xml:space="preserve"> В результате освоения дисциплины обучающийся должен знать: </w:t>
      </w:r>
      <w:r w:rsidRPr="008944F6">
        <w:rPr>
          <w:rFonts w:ascii="Times New Roman" w:hAnsi="Times New Roman" w:cs="Times New Roman"/>
          <w:sz w:val="24"/>
          <w:szCs w:val="24"/>
        </w:rPr>
        <w:sym w:font="Symbol" w:char="F02D"/>
      </w:r>
      <w:r w:rsidRPr="008944F6">
        <w:rPr>
          <w:rFonts w:ascii="Times New Roman" w:hAnsi="Times New Roman" w:cs="Times New Roman"/>
          <w:sz w:val="24"/>
          <w:szCs w:val="24"/>
        </w:rPr>
        <w:t xml:space="preserve"> профессиональные качества будущего специалиста; </w:t>
      </w:r>
      <w:r w:rsidRPr="008944F6">
        <w:rPr>
          <w:rFonts w:ascii="Times New Roman" w:hAnsi="Times New Roman" w:cs="Times New Roman"/>
          <w:sz w:val="24"/>
          <w:szCs w:val="24"/>
        </w:rPr>
        <w:sym w:font="Symbol" w:char="F02D"/>
      </w:r>
      <w:r w:rsidRPr="008944F6">
        <w:rPr>
          <w:rFonts w:ascii="Times New Roman" w:hAnsi="Times New Roman" w:cs="Times New Roman"/>
          <w:sz w:val="24"/>
          <w:szCs w:val="24"/>
        </w:rPr>
        <w:t xml:space="preserve"> взаимодействие и представление родственных профессий и специальностей; </w:t>
      </w:r>
      <w:r w:rsidRPr="008944F6">
        <w:rPr>
          <w:rFonts w:ascii="Times New Roman" w:hAnsi="Times New Roman" w:cs="Times New Roman"/>
          <w:sz w:val="24"/>
          <w:szCs w:val="24"/>
        </w:rPr>
        <w:sym w:font="Symbol" w:char="F02D"/>
      </w:r>
      <w:r w:rsidRPr="008944F6">
        <w:rPr>
          <w:rFonts w:ascii="Times New Roman" w:hAnsi="Times New Roman" w:cs="Times New Roman"/>
          <w:sz w:val="24"/>
          <w:szCs w:val="24"/>
        </w:rPr>
        <w:t xml:space="preserve"> назначение и роль своей будущей профессиональной деятельности; </w:t>
      </w:r>
      <w:r w:rsidRPr="008944F6">
        <w:rPr>
          <w:rFonts w:ascii="Times New Roman" w:hAnsi="Times New Roman" w:cs="Times New Roman"/>
          <w:sz w:val="24"/>
          <w:szCs w:val="24"/>
        </w:rPr>
        <w:sym w:font="Symbol" w:char="F02D"/>
      </w:r>
      <w:r w:rsidRPr="008944F6">
        <w:rPr>
          <w:rFonts w:ascii="Times New Roman" w:hAnsi="Times New Roman" w:cs="Times New Roman"/>
          <w:sz w:val="24"/>
          <w:szCs w:val="24"/>
        </w:rPr>
        <w:t xml:space="preserve"> историю развития автомобильного транспорта и перспективы развития отрасли в сфере ремонта и технического обслуживания автомобилей</w:t>
      </w:r>
      <w:proofErr w:type="gramStart"/>
      <w:r w:rsidRPr="008944F6">
        <w:rPr>
          <w:rFonts w:ascii="Times New Roman" w:hAnsi="Times New Roman" w:cs="Times New Roman"/>
          <w:sz w:val="24"/>
          <w:szCs w:val="24"/>
        </w:rPr>
        <w:t>.</w:t>
      </w:r>
      <w:proofErr w:type="gramEnd"/>
      <w:r w:rsidRPr="008944F6">
        <w:rPr>
          <w:rFonts w:ascii="Times New Roman" w:hAnsi="Times New Roman" w:cs="Times New Roman"/>
          <w:sz w:val="24"/>
          <w:szCs w:val="24"/>
        </w:rPr>
        <w:t xml:space="preserve"> </w:t>
      </w:r>
      <w:r w:rsidRPr="008944F6">
        <w:rPr>
          <w:rFonts w:ascii="Times New Roman" w:hAnsi="Times New Roman" w:cs="Times New Roman"/>
          <w:sz w:val="24"/>
          <w:szCs w:val="24"/>
        </w:rPr>
        <w:sym w:font="Symbol" w:char="F02D"/>
      </w:r>
      <w:r w:rsidRPr="008944F6">
        <w:rPr>
          <w:rFonts w:ascii="Times New Roman" w:hAnsi="Times New Roman" w:cs="Times New Roman"/>
          <w:sz w:val="24"/>
          <w:szCs w:val="24"/>
        </w:rPr>
        <w:t xml:space="preserve"> </w:t>
      </w:r>
      <w:proofErr w:type="gramStart"/>
      <w:r w:rsidRPr="008944F6">
        <w:rPr>
          <w:rFonts w:ascii="Times New Roman" w:hAnsi="Times New Roman" w:cs="Times New Roman"/>
          <w:sz w:val="24"/>
          <w:szCs w:val="24"/>
        </w:rPr>
        <w:t>п</w:t>
      </w:r>
      <w:proofErr w:type="gramEnd"/>
      <w:r w:rsidRPr="008944F6">
        <w:rPr>
          <w:rFonts w:ascii="Times New Roman" w:hAnsi="Times New Roman" w:cs="Times New Roman"/>
          <w:sz w:val="24"/>
          <w:szCs w:val="24"/>
        </w:rPr>
        <w:t>ерспективы развития автомобильного транспорта, его основные направления.</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r w:rsidRPr="00DE3749">
        <w:rPr>
          <w:rFonts w:ascii="Times New Roman" w:eastAsia="Times New Roman" w:hAnsi="Times New Roman" w:cs="Times New Roman"/>
          <w:sz w:val="24"/>
          <w:szCs w:val="24"/>
        </w:rPr>
        <w:t>Изучение дисциплины направлено на формирование следующих общих компетенций:</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3749" w:rsidRPr="00DE3749" w:rsidRDefault="00DE3749" w:rsidP="00DE3749">
      <w:pPr>
        <w:spacing w:after="0" w:line="240" w:lineRule="auto"/>
        <w:ind w:left="-567"/>
        <w:jc w:val="both"/>
        <w:rPr>
          <w:rFonts w:ascii="Times New Roman" w:eastAsia="Times New Roman" w:hAnsi="Times New Roman" w:cs="Times New Roman"/>
          <w:sz w:val="24"/>
          <w:szCs w:val="24"/>
        </w:rPr>
      </w:pPr>
      <w:proofErr w:type="gramStart"/>
      <w:r w:rsidRPr="00DE3749">
        <w:rPr>
          <w:rFonts w:ascii="Times New Roman" w:eastAsia="Times New Roman" w:hAnsi="Times New Roman" w:cs="Times New Roman"/>
          <w:sz w:val="24"/>
          <w:szCs w:val="24"/>
        </w:rPr>
        <w:t>ОК</w:t>
      </w:r>
      <w:proofErr w:type="gramEnd"/>
      <w:r w:rsidRPr="00DE3749">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3749" w:rsidRPr="00DE3749" w:rsidRDefault="00DE3749" w:rsidP="00DE3749">
      <w:pPr>
        <w:shd w:val="clear" w:color="auto" w:fill="FFFFFF"/>
        <w:spacing w:after="0" w:line="240" w:lineRule="auto"/>
        <w:ind w:left="-567"/>
        <w:rPr>
          <w:rFonts w:ascii="Times New Roman" w:eastAsia="Times New Roman" w:hAnsi="Times New Roman" w:cs="Times New Roman"/>
          <w:color w:val="000000"/>
          <w:sz w:val="24"/>
          <w:szCs w:val="24"/>
        </w:rPr>
      </w:pPr>
    </w:p>
    <w:p w:rsidR="00DE3749" w:rsidRDefault="00DE3749" w:rsidP="00DE3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ED0F73" w:rsidRDefault="00ED0F73" w:rsidP="00FB30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8944F6" w:rsidRDefault="008944F6" w:rsidP="00FB30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ED0F73" w:rsidRDefault="00ED0F73"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8944F6" w:rsidRDefault="008944F6" w:rsidP="008944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lastRenderedPageBreak/>
        <w:t>аннотация ПРОГРАММЫ УЧЕБНОЙ ДИСЦИПЛИНЫ</w:t>
      </w:r>
    </w:p>
    <w:p w:rsidR="008944F6" w:rsidRDefault="008944F6" w:rsidP="008944F6">
      <w:pPr>
        <w:tabs>
          <w:tab w:val="left" w:pos="4580"/>
        </w:tabs>
        <w:spacing w:after="0" w:line="240" w:lineRule="auto"/>
        <w:ind w:left="-567"/>
        <w:jc w:val="center"/>
        <w:rPr>
          <w:rFonts w:ascii="Times New Roman" w:hAnsi="Times New Roman" w:cs="Times New Roman"/>
          <w:b/>
          <w:sz w:val="28"/>
          <w:szCs w:val="28"/>
        </w:rPr>
      </w:pPr>
      <w:r>
        <w:rPr>
          <w:rFonts w:ascii="Times New Roman" w:eastAsia="Times New Roman" w:hAnsi="Times New Roman" w:cs="Times New Roman"/>
          <w:b/>
          <w:sz w:val="24"/>
          <w:szCs w:val="24"/>
        </w:rPr>
        <w:t>ОП.01 Электротехника</w:t>
      </w:r>
    </w:p>
    <w:p w:rsidR="008944F6" w:rsidRDefault="008944F6" w:rsidP="008944F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Рабочая программа учебной дисциплины разработана на основе Федерального государственного образовательного стандарта по профессии </w:t>
      </w:r>
      <w:r w:rsidRPr="002C067A">
        <w:rPr>
          <w:rFonts w:ascii="Times New Roman" w:hAnsi="Times New Roman" w:cs="Times New Roman"/>
          <w:sz w:val="24"/>
          <w:szCs w:val="24"/>
        </w:rPr>
        <w:t>23.01.17 Мастер по ремонту и обслуживанию автомобилей</w:t>
      </w:r>
      <w:r>
        <w:rPr>
          <w:rFonts w:ascii="Times New Roman" w:hAnsi="Times New Roman" w:cs="Times New Roman"/>
          <w:sz w:val="24"/>
          <w:szCs w:val="24"/>
        </w:rPr>
        <w:t xml:space="preserve">, на основе Примерной основной образовательной программе по профессии </w:t>
      </w:r>
      <w:r w:rsidRPr="002C067A">
        <w:rPr>
          <w:rFonts w:ascii="Times New Roman" w:hAnsi="Times New Roman" w:cs="Times New Roman"/>
          <w:sz w:val="24"/>
          <w:szCs w:val="24"/>
        </w:rPr>
        <w:t>23.01.17 Мастер по ремонту и обслуживанию автомобилей</w:t>
      </w:r>
      <w:r>
        <w:rPr>
          <w:rFonts w:ascii="Times New Roman" w:hAnsi="Times New Roman" w:cs="Times New Roman"/>
          <w:sz w:val="24"/>
          <w:szCs w:val="24"/>
        </w:rPr>
        <w:t>.</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8B075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общепрофессиональный цикл.</w:t>
      </w:r>
    </w:p>
    <w:p w:rsidR="008944F6" w:rsidRDefault="008944F6" w:rsidP="008944F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уметь</w:t>
      </w:r>
      <w:r>
        <w:rPr>
          <w:rFonts w:ascii="Times New Roman" w:hAnsi="Times New Roman" w:cs="Times New Roman"/>
          <w:sz w:val="24"/>
          <w:szCs w:val="24"/>
        </w:rPr>
        <w:t xml:space="preserve">: </w:t>
      </w:r>
    </w:p>
    <w:p w:rsidR="008944F6" w:rsidRPr="002C067A" w:rsidRDefault="008944F6" w:rsidP="008944F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-измерять параметры электрических цепей </w:t>
      </w:r>
      <w:r w:rsidRPr="002C067A">
        <w:rPr>
          <w:rFonts w:ascii="Times New Roman" w:hAnsi="Times New Roman" w:cs="Times New Roman"/>
          <w:sz w:val="24"/>
          <w:szCs w:val="24"/>
        </w:rPr>
        <w:t>автомобилей;</w:t>
      </w:r>
    </w:p>
    <w:p w:rsidR="008944F6" w:rsidRDefault="008944F6" w:rsidP="008944F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-пользоваться измерительными прибо</w:t>
      </w:r>
      <w:r w:rsidRPr="002C067A">
        <w:rPr>
          <w:rFonts w:ascii="Times New Roman" w:hAnsi="Times New Roman" w:cs="Times New Roman"/>
          <w:sz w:val="24"/>
          <w:szCs w:val="24"/>
        </w:rPr>
        <w:t>рами.</w:t>
      </w:r>
    </w:p>
    <w:p w:rsidR="008944F6" w:rsidRDefault="008944F6" w:rsidP="008944F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знать</w:t>
      </w:r>
      <w:r>
        <w:rPr>
          <w:rFonts w:ascii="Times New Roman" w:hAnsi="Times New Roman" w:cs="Times New Roman"/>
          <w:sz w:val="24"/>
          <w:szCs w:val="24"/>
        </w:rPr>
        <w:t xml:space="preserve">: </w:t>
      </w:r>
    </w:p>
    <w:p w:rsidR="008944F6" w:rsidRDefault="008944F6" w:rsidP="008944F6">
      <w:pPr>
        <w:pStyle w:val="2"/>
        <w:spacing w:after="0" w:line="240" w:lineRule="auto"/>
        <w:ind w:left="-567"/>
        <w:jc w:val="both"/>
      </w:pPr>
      <w:r>
        <w:t>-устройство и принцип действия электрических машин и электрооборудования автомобилей;</w:t>
      </w:r>
    </w:p>
    <w:p w:rsidR="008944F6" w:rsidRDefault="008944F6" w:rsidP="008944F6">
      <w:pPr>
        <w:pStyle w:val="2"/>
        <w:spacing w:after="0" w:line="240" w:lineRule="auto"/>
        <w:ind w:left="-567"/>
        <w:jc w:val="both"/>
      </w:pPr>
      <w:r>
        <w:t>-устройство и конструктивные особенности узлов и элементов электрических</w:t>
      </w:r>
    </w:p>
    <w:p w:rsidR="008944F6" w:rsidRDefault="008944F6" w:rsidP="008944F6">
      <w:pPr>
        <w:pStyle w:val="2"/>
        <w:spacing w:after="0" w:line="240" w:lineRule="auto"/>
        <w:ind w:left="-567"/>
        <w:jc w:val="both"/>
      </w:pPr>
      <w:r>
        <w:t>и электронных систем;</w:t>
      </w:r>
    </w:p>
    <w:p w:rsidR="008944F6" w:rsidRDefault="008944F6" w:rsidP="008944F6">
      <w:pPr>
        <w:pStyle w:val="2"/>
        <w:spacing w:after="0" w:line="240" w:lineRule="auto"/>
        <w:ind w:left="-567"/>
        <w:jc w:val="both"/>
      </w:pPr>
      <w:r>
        <w:t xml:space="preserve">-меры безопасности при работе с электрооборудованием и </w:t>
      </w:r>
      <w:proofErr w:type="gramStart"/>
      <w:r>
        <w:t>электрифицирован</w:t>
      </w:r>
      <w:proofErr w:type="gramEnd"/>
      <w:r>
        <w:t>-</w:t>
      </w:r>
    </w:p>
    <w:p w:rsidR="008944F6" w:rsidRDefault="008944F6" w:rsidP="008944F6">
      <w:pPr>
        <w:pStyle w:val="2"/>
        <w:spacing w:after="0" w:line="240" w:lineRule="auto"/>
        <w:ind w:left="-567"/>
        <w:jc w:val="both"/>
      </w:pPr>
      <w:proofErr w:type="spellStart"/>
      <w:r>
        <w:t>ными</w:t>
      </w:r>
      <w:proofErr w:type="spellEnd"/>
      <w:r>
        <w:t xml:space="preserve"> инструментами.</w:t>
      </w:r>
    </w:p>
    <w:p w:rsidR="008944F6" w:rsidRDefault="008944F6" w:rsidP="008944F6">
      <w:pPr>
        <w:pStyle w:val="2"/>
        <w:spacing w:after="0" w:line="240" w:lineRule="auto"/>
        <w:ind w:left="-567"/>
        <w:jc w:val="both"/>
      </w:pPr>
      <w:r>
        <w:t>Изучение учебной дисциплины направлено на формирование следующих общих и профессиональных компетенций:</w:t>
      </w:r>
    </w:p>
    <w:p w:rsidR="008944F6" w:rsidRPr="00DE3749" w:rsidRDefault="008944F6" w:rsidP="008944F6">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8944F6" w:rsidRPr="00DE3749" w:rsidRDefault="008944F6" w:rsidP="008944F6">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w:t>
      </w:r>
    </w:p>
    <w:p w:rsidR="008944F6" w:rsidRDefault="008944F6" w:rsidP="008944F6">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8944F6" w:rsidRPr="00DE3749" w:rsidRDefault="008944F6" w:rsidP="008944F6">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8944F6" w:rsidRDefault="008944F6" w:rsidP="008944F6">
      <w:pPr>
        <w:pStyle w:val="2"/>
        <w:spacing w:after="0" w:line="240" w:lineRule="auto"/>
        <w:ind w:left="-567"/>
        <w:jc w:val="both"/>
      </w:pPr>
      <w:r w:rsidRPr="002C067A">
        <w:t>ПК 1.2. Определять техническое состояние электрических и электронных систем автомобилей.</w:t>
      </w:r>
    </w:p>
    <w:p w:rsidR="008944F6" w:rsidRDefault="008944F6" w:rsidP="008944F6">
      <w:pPr>
        <w:pStyle w:val="2"/>
        <w:spacing w:after="0" w:line="240" w:lineRule="auto"/>
        <w:ind w:left="-567"/>
        <w:jc w:val="both"/>
      </w:pPr>
      <w:r w:rsidRPr="002C067A">
        <w:t>ПК 2.2. Осуществлять техническое обслуживание электрических и электронных систем автомобилей.</w:t>
      </w:r>
    </w:p>
    <w:p w:rsidR="008944F6" w:rsidRDefault="008944F6" w:rsidP="008944F6">
      <w:pPr>
        <w:pStyle w:val="2"/>
        <w:spacing w:after="0" w:line="240" w:lineRule="auto"/>
        <w:ind w:left="-567"/>
        <w:jc w:val="both"/>
      </w:pPr>
      <w:r w:rsidRPr="007F0F0D">
        <w:t>ПК 3.2. Производить текущий ремонт узлов и элементов электрических и электронных систем автомобилей.</w:t>
      </w:r>
    </w:p>
    <w:p w:rsidR="008944F6" w:rsidRDefault="008944F6" w:rsidP="008944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8944F6" w:rsidRDefault="008944F6" w:rsidP="008944F6">
      <w:pPr>
        <w:tabs>
          <w:tab w:val="left" w:pos="4580"/>
        </w:tabs>
        <w:spacing w:after="0" w:line="240" w:lineRule="auto"/>
        <w:ind w:left="-567"/>
        <w:jc w:val="center"/>
        <w:rPr>
          <w:rFonts w:ascii="Times New Roman" w:hAnsi="Times New Roman" w:cs="Times New Roman"/>
          <w:b/>
          <w:sz w:val="28"/>
          <w:szCs w:val="28"/>
        </w:rPr>
      </w:pPr>
      <w:r>
        <w:rPr>
          <w:rFonts w:ascii="Times New Roman" w:eastAsia="Times New Roman" w:hAnsi="Times New Roman" w:cs="Times New Roman"/>
          <w:b/>
          <w:sz w:val="24"/>
          <w:szCs w:val="24"/>
        </w:rPr>
        <w:t>ОП.02 Охрана труда</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2C067A">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8B075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r>
      <w:r w:rsidRPr="007F0F0D">
        <w:rPr>
          <w:rFonts w:ascii="Times New Roman" w:hAnsi="Times New Roman" w:cs="Times New Roman"/>
          <w:sz w:val="24"/>
          <w:szCs w:val="24"/>
        </w:rPr>
        <w:t xml:space="preserve">Дисциплина входит в </w:t>
      </w:r>
      <w:r>
        <w:rPr>
          <w:rFonts w:ascii="Times New Roman" w:hAnsi="Times New Roman" w:cs="Times New Roman"/>
          <w:sz w:val="24"/>
          <w:szCs w:val="24"/>
        </w:rPr>
        <w:t>обще</w:t>
      </w:r>
      <w:r w:rsidRPr="007F0F0D">
        <w:rPr>
          <w:rFonts w:ascii="Times New Roman" w:hAnsi="Times New Roman" w:cs="Times New Roman"/>
          <w:sz w:val="24"/>
          <w:szCs w:val="24"/>
        </w:rPr>
        <w:t>профессиональный цикл.</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 xml:space="preserve">В результате освоения дисциплины студент должен уметь: </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-применять методы и средства защиты от опасностей технических систем и тех</w:t>
      </w:r>
      <w:r w:rsidRPr="007F0F0D">
        <w:rPr>
          <w:rFonts w:ascii="Times New Roman" w:hAnsi="Times New Roman" w:cs="Times New Roman"/>
          <w:sz w:val="24"/>
          <w:szCs w:val="24"/>
        </w:rPr>
        <w:t>нологических процессов;</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-соблюдать безопасные условия труда в професси</w:t>
      </w:r>
      <w:r w:rsidRPr="007F0F0D">
        <w:rPr>
          <w:rFonts w:ascii="Times New Roman" w:hAnsi="Times New Roman" w:cs="Times New Roman"/>
          <w:sz w:val="24"/>
          <w:szCs w:val="24"/>
        </w:rPr>
        <w:t>ональной деятельности.</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 xml:space="preserve">В результате освоения дисциплины студент должен знать: </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-воздейс</w:t>
      </w:r>
      <w:r>
        <w:rPr>
          <w:rFonts w:ascii="Times New Roman" w:hAnsi="Times New Roman" w:cs="Times New Roman"/>
          <w:sz w:val="24"/>
          <w:szCs w:val="24"/>
        </w:rPr>
        <w:t>твие негативных факторов на че</w:t>
      </w:r>
      <w:r w:rsidRPr="007F0F0D">
        <w:rPr>
          <w:rFonts w:ascii="Times New Roman" w:hAnsi="Times New Roman" w:cs="Times New Roman"/>
          <w:sz w:val="24"/>
          <w:szCs w:val="24"/>
        </w:rPr>
        <w:t>ловека;</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-право</w:t>
      </w:r>
      <w:r>
        <w:rPr>
          <w:rFonts w:ascii="Times New Roman" w:hAnsi="Times New Roman" w:cs="Times New Roman"/>
          <w:sz w:val="24"/>
          <w:szCs w:val="24"/>
        </w:rPr>
        <w:t>вые, нормативные и организацион</w:t>
      </w:r>
      <w:r w:rsidRPr="007F0F0D">
        <w:rPr>
          <w:rFonts w:ascii="Times New Roman" w:hAnsi="Times New Roman" w:cs="Times New Roman"/>
          <w:sz w:val="24"/>
          <w:szCs w:val="24"/>
        </w:rPr>
        <w:t>ные основы охраны труда в организации;</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-меры безопасности при работе с элек</w:t>
      </w:r>
      <w:r>
        <w:rPr>
          <w:rFonts w:ascii="Times New Roman" w:hAnsi="Times New Roman" w:cs="Times New Roman"/>
          <w:sz w:val="24"/>
          <w:szCs w:val="24"/>
        </w:rPr>
        <w:t>тро</w:t>
      </w:r>
      <w:r w:rsidRPr="007F0F0D">
        <w:rPr>
          <w:rFonts w:ascii="Times New Roman" w:hAnsi="Times New Roman" w:cs="Times New Roman"/>
          <w:sz w:val="24"/>
          <w:szCs w:val="24"/>
        </w:rPr>
        <w:t xml:space="preserve">оборудованием и </w:t>
      </w:r>
      <w:proofErr w:type="gramStart"/>
      <w:r w:rsidRPr="007F0F0D">
        <w:rPr>
          <w:rFonts w:ascii="Times New Roman" w:hAnsi="Times New Roman" w:cs="Times New Roman"/>
          <w:sz w:val="24"/>
          <w:szCs w:val="24"/>
        </w:rPr>
        <w:t>электрифицированными</w:t>
      </w:r>
      <w:proofErr w:type="gramEnd"/>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инструментами;</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-правил</w:t>
      </w:r>
      <w:r>
        <w:rPr>
          <w:rFonts w:ascii="Times New Roman" w:hAnsi="Times New Roman" w:cs="Times New Roman"/>
          <w:sz w:val="24"/>
          <w:szCs w:val="24"/>
        </w:rPr>
        <w:t xml:space="preserve">а техники безопасности и охраны </w:t>
      </w:r>
      <w:r w:rsidRPr="007F0F0D">
        <w:rPr>
          <w:rFonts w:ascii="Times New Roman" w:hAnsi="Times New Roman" w:cs="Times New Roman"/>
          <w:sz w:val="24"/>
          <w:szCs w:val="24"/>
        </w:rPr>
        <w:t>труда в профессиональной деятельности;</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-эколог</w:t>
      </w:r>
      <w:r>
        <w:rPr>
          <w:rFonts w:ascii="Times New Roman" w:hAnsi="Times New Roman" w:cs="Times New Roman"/>
          <w:sz w:val="24"/>
          <w:szCs w:val="24"/>
        </w:rPr>
        <w:t>ические нормы и правила органи</w:t>
      </w:r>
      <w:r w:rsidRPr="007F0F0D">
        <w:rPr>
          <w:rFonts w:ascii="Times New Roman" w:hAnsi="Times New Roman" w:cs="Times New Roman"/>
          <w:sz w:val="24"/>
          <w:szCs w:val="24"/>
        </w:rPr>
        <w:t>зации труда на предприятиях.</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8944F6" w:rsidRPr="00DE3749" w:rsidRDefault="008944F6" w:rsidP="008944F6">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lastRenderedPageBreak/>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8944F6" w:rsidRPr="00DE3749" w:rsidRDefault="008944F6" w:rsidP="008944F6">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944F6" w:rsidRPr="00DE3749" w:rsidRDefault="008944F6" w:rsidP="008944F6">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8944F6" w:rsidRDefault="008944F6" w:rsidP="008944F6">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8944F6" w:rsidRPr="00DE3749" w:rsidRDefault="008944F6" w:rsidP="008944F6">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1.1. Определять техническое сост</w:t>
      </w:r>
      <w:r>
        <w:rPr>
          <w:rFonts w:ascii="Times New Roman" w:hAnsi="Times New Roman" w:cs="Times New Roman"/>
          <w:sz w:val="24"/>
          <w:szCs w:val="24"/>
        </w:rPr>
        <w:t>ояние автомобильных двигателей.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1.2. Определять техническое состояние электрических и электронных систем автомобилей.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1.3. Определять техническое состо</w:t>
      </w:r>
      <w:r>
        <w:rPr>
          <w:rFonts w:ascii="Times New Roman" w:hAnsi="Times New Roman" w:cs="Times New Roman"/>
          <w:sz w:val="24"/>
          <w:szCs w:val="24"/>
        </w:rPr>
        <w:t>яние автомобильных трансмиссий.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1.4. Определять техническое состояние ходовой части и мех</w:t>
      </w:r>
      <w:r>
        <w:rPr>
          <w:rFonts w:ascii="Times New Roman" w:hAnsi="Times New Roman" w:cs="Times New Roman"/>
          <w:sz w:val="24"/>
          <w:szCs w:val="24"/>
        </w:rPr>
        <w:t>анизмов управления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1.5. Выявлять дефекты кузовов, кабин и платформ.</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К 2.1. Осуществлять техническое обслуживани</w:t>
      </w:r>
      <w:r>
        <w:rPr>
          <w:rFonts w:ascii="Times New Roman" w:hAnsi="Times New Roman" w:cs="Times New Roman"/>
          <w:sz w:val="24"/>
          <w:szCs w:val="24"/>
        </w:rPr>
        <w:t>е автомобильных двигателей.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2.2. Осуществлять техническое обслуживание электрических и электронных систем автомобилей.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2.3. Осуществлять техническое обслужив</w:t>
      </w:r>
      <w:r>
        <w:rPr>
          <w:rFonts w:ascii="Times New Roman" w:hAnsi="Times New Roman" w:cs="Times New Roman"/>
          <w:sz w:val="24"/>
          <w:szCs w:val="24"/>
        </w:rPr>
        <w:t>ание автомобильных трансмиссий.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2.4. Осуществлять техническое обслуживание ходовой части и мех</w:t>
      </w:r>
      <w:r>
        <w:rPr>
          <w:rFonts w:ascii="Times New Roman" w:hAnsi="Times New Roman" w:cs="Times New Roman"/>
          <w:sz w:val="24"/>
          <w:szCs w:val="24"/>
        </w:rPr>
        <w:t>анизмов управления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2.5. Осуществлять техническое обслуживание автомобильных кузовов.</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3.1. Производить текущий ремонт автомобильны</w:t>
      </w:r>
      <w:r>
        <w:rPr>
          <w:rFonts w:ascii="Times New Roman" w:hAnsi="Times New Roman" w:cs="Times New Roman"/>
          <w:sz w:val="24"/>
          <w:szCs w:val="24"/>
        </w:rPr>
        <w:t>х двигателей.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3.2. Производить текущий ремонт узлов и элементов электрических и электронных систем автомобилей.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3.3. Производить текущий ре</w:t>
      </w:r>
      <w:r>
        <w:rPr>
          <w:rFonts w:ascii="Times New Roman" w:hAnsi="Times New Roman" w:cs="Times New Roman"/>
          <w:sz w:val="24"/>
          <w:szCs w:val="24"/>
        </w:rPr>
        <w:t>монт автомобильных трансмиссий.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3.4. Производить текущий ремонт ходовой части и механизмов управления авто</w:t>
      </w:r>
      <w:r>
        <w:rPr>
          <w:rFonts w:ascii="Times New Roman" w:hAnsi="Times New Roman" w:cs="Times New Roman"/>
          <w:sz w:val="24"/>
          <w:szCs w:val="24"/>
        </w:rPr>
        <w:t>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3.5. Производить ремонт и окраску кузовов.</w:t>
      </w:r>
    </w:p>
    <w:p w:rsidR="008944F6" w:rsidRDefault="008944F6" w:rsidP="008944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8944F6" w:rsidRDefault="008944F6" w:rsidP="008944F6">
      <w:pPr>
        <w:pStyle w:val="ConsPlusNormal"/>
        <w:ind w:left="-567"/>
        <w:jc w:val="center"/>
        <w:rPr>
          <w:rFonts w:ascii="Times New Roman" w:hAnsi="Times New Roman" w:cs="Times New Roman"/>
          <w:b/>
          <w:sz w:val="24"/>
          <w:szCs w:val="24"/>
        </w:rPr>
      </w:pPr>
      <w:r>
        <w:rPr>
          <w:rFonts w:ascii="Times New Roman" w:hAnsi="Times New Roman" w:cs="Times New Roman"/>
          <w:b/>
          <w:sz w:val="24"/>
          <w:szCs w:val="24"/>
        </w:rPr>
        <w:t>ОП.03 Материаловедение</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8B075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944F6" w:rsidRPr="00F33607"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r>
      <w:r w:rsidRPr="00F33607">
        <w:rPr>
          <w:rFonts w:ascii="Times New Roman" w:hAnsi="Times New Roman" w:cs="Times New Roman"/>
          <w:sz w:val="24"/>
          <w:szCs w:val="24"/>
        </w:rPr>
        <w:t xml:space="preserve">В результате освоения дисциплины студент должен уметь: </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 использо</w:t>
      </w:r>
      <w:r>
        <w:rPr>
          <w:rFonts w:ascii="Times New Roman" w:hAnsi="Times New Roman" w:cs="Times New Roman"/>
          <w:sz w:val="24"/>
          <w:szCs w:val="24"/>
        </w:rPr>
        <w:t>вать материалы в профессиональ</w:t>
      </w:r>
      <w:r w:rsidRPr="007F0F0D">
        <w:rPr>
          <w:rFonts w:ascii="Times New Roman" w:hAnsi="Times New Roman" w:cs="Times New Roman"/>
          <w:sz w:val="24"/>
          <w:szCs w:val="24"/>
        </w:rPr>
        <w:t>ной деятельности;</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 определя</w:t>
      </w:r>
      <w:r>
        <w:rPr>
          <w:rFonts w:ascii="Times New Roman" w:hAnsi="Times New Roman" w:cs="Times New Roman"/>
          <w:sz w:val="24"/>
          <w:szCs w:val="24"/>
        </w:rPr>
        <w:t xml:space="preserve">ть основные свойства материалов </w:t>
      </w:r>
      <w:r w:rsidRPr="007F0F0D">
        <w:rPr>
          <w:rFonts w:ascii="Times New Roman" w:hAnsi="Times New Roman" w:cs="Times New Roman"/>
          <w:sz w:val="24"/>
          <w:szCs w:val="24"/>
        </w:rPr>
        <w:t>по маркам;</w:t>
      </w:r>
    </w:p>
    <w:p w:rsidR="008944F6" w:rsidRPr="00F33607"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 выбирать</w:t>
      </w:r>
      <w:r>
        <w:rPr>
          <w:rFonts w:ascii="Times New Roman" w:hAnsi="Times New Roman" w:cs="Times New Roman"/>
          <w:sz w:val="24"/>
          <w:szCs w:val="24"/>
        </w:rPr>
        <w:t xml:space="preserve"> материалы на основе анализа их </w:t>
      </w:r>
      <w:r w:rsidRPr="007F0F0D">
        <w:rPr>
          <w:rFonts w:ascii="Times New Roman" w:hAnsi="Times New Roman" w:cs="Times New Roman"/>
          <w:sz w:val="24"/>
          <w:szCs w:val="24"/>
        </w:rPr>
        <w:t>свой</w:t>
      </w:r>
      <w:proofErr w:type="gramStart"/>
      <w:r w:rsidRPr="007F0F0D">
        <w:rPr>
          <w:rFonts w:ascii="Times New Roman" w:hAnsi="Times New Roman" w:cs="Times New Roman"/>
          <w:sz w:val="24"/>
          <w:szCs w:val="24"/>
        </w:rPr>
        <w:t>ств дл</w:t>
      </w:r>
      <w:proofErr w:type="gramEnd"/>
      <w:r w:rsidRPr="007F0F0D">
        <w:rPr>
          <w:rFonts w:ascii="Times New Roman" w:hAnsi="Times New Roman" w:cs="Times New Roman"/>
          <w:sz w:val="24"/>
          <w:szCs w:val="24"/>
        </w:rPr>
        <w:t>я конкретного применения.</w:t>
      </w:r>
    </w:p>
    <w:p w:rsidR="008944F6" w:rsidRPr="00F33607"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F33607">
        <w:rPr>
          <w:rFonts w:ascii="Times New Roman" w:hAnsi="Times New Roman" w:cs="Times New Roman"/>
          <w:sz w:val="24"/>
          <w:szCs w:val="24"/>
        </w:rPr>
        <w:t xml:space="preserve">В результате освоения дисциплины студент должен знать: </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основные свойства, классификация, характеристики применяемых в профессиональной деятельности мате</w:t>
      </w:r>
      <w:r w:rsidRPr="007F0F0D">
        <w:rPr>
          <w:rFonts w:ascii="Times New Roman" w:hAnsi="Times New Roman" w:cs="Times New Roman"/>
          <w:sz w:val="24"/>
          <w:szCs w:val="24"/>
        </w:rPr>
        <w:t>риалов;</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 физич</w:t>
      </w:r>
      <w:r>
        <w:rPr>
          <w:rFonts w:ascii="Times New Roman" w:hAnsi="Times New Roman" w:cs="Times New Roman"/>
          <w:sz w:val="24"/>
          <w:szCs w:val="24"/>
        </w:rPr>
        <w:t>еские и химические свойства горючих и смазоч</w:t>
      </w:r>
      <w:r w:rsidRPr="007F0F0D">
        <w:rPr>
          <w:rFonts w:ascii="Times New Roman" w:hAnsi="Times New Roman" w:cs="Times New Roman"/>
          <w:sz w:val="24"/>
          <w:szCs w:val="24"/>
        </w:rPr>
        <w:t>ных материалов;</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области применения мате</w:t>
      </w:r>
      <w:r w:rsidRPr="007F0F0D">
        <w:rPr>
          <w:rFonts w:ascii="Times New Roman" w:hAnsi="Times New Roman" w:cs="Times New Roman"/>
          <w:sz w:val="24"/>
          <w:szCs w:val="24"/>
        </w:rPr>
        <w:t>риалов;</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характеристики лакокрасочных покрытий автомо</w:t>
      </w:r>
      <w:r w:rsidRPr="007F0F0D">
        <w:rPr>
          <w:rFonts w:ascii="Times New Roman" w:hAnsi="Times New Roman" w:cs="Times New Roman"/>
          <w:sz w:val="24"/>
          <w:szCs w:val="24"/>
        </w:rPr>
        <w:t>бильных кузовов;</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требования к состоянию </w:t>
      </w:r>
      <w:r w:rsidRPr="007F0F0D">
        <w:rPr>
          <w:rFonts w:ascii="Times New Roman" w:hAnsi="Times New Roman" w:cs="Times New Roman"/>
          <w:sz w:val="24"/>
          <w:szCs w:val="24"/>
        </w:rPr>
        <w:t>лакокрасочных покрытий.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F33607">
        <w:rPr>
          <w:rFonts w:ascii="Times New Roman" w:hAnsi="Times New Roman" w:cs="Times New Roman"/>
          <w:color w:val="333333"/>
          <w:sz w:val="24"/>
          <w:szCs w:val="24"/>
          <w:shd w:val="clear" w:color="auto" w:fill="FFFFFF"/>
        </w:rPr>
        <w:t>Изучение учебной дисциплины направлено на формирование следующих общих и профессиональных компетенций:</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149EA"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lastRenderedPageBreak/>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ПК. </w:t>
      </w:r>
      <w:r w:rsidRPr="007F0F0D">
        <w:rPr>
          <w:rFonts w:ascii="Times New Roman" w:hAnsi="Times New Roman" w:cs="Times New Roman"/>
          <w:sz w:val="24"/>
          <w:szCs w:val="24"/>
        </w:rPr>
        <w:t>2.1. Осуществлять техническое обслуживани</w:t>
      </w:r>
      <w:r>
        <w:rPr>
          <w:rFonts w:ascii="Times New Roman" w:hAnsi="Times New Roman" w:cs="Times New Roman"/>
          <w:sz w:val="24"/>
          <w:szCs w:val="24"/>
        </w:rPr>
        <w:t>е автомобильных двигателей.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2.2. Осуществлять техническое обслуживание электрических и электронных систем автомобилей.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2.3. Осуществлять техническое обслужив</w:t>
      </w:r>
      <w:r>
        <w:rPr>
          <w:rFonts w:ascii="Times New Roman" w:hAnsi="Times New Roman" w:cs="Times New Roman"/>
          <w:sz w:val="24"/>
          <w:szCs w:val="24"/>
        </w:rPr>
        <w:t>ание автомобильных трансмиссий.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2.4. Осуществлять техническое обслуживание ходовой части и мех</w:t>
      </w:r>
      <w:r>
        <w:rPr>
          <w:rFonts w:ascii="Times New Roman" w:hAnsi="Times New Roman" w:cs="Times New Roman"/>
          <w:sz w:val="24"/>
          <w:szCs w:val="24"/>
        </w:rPr>
        <w:t>анизмов управления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2.5. Осуществлять техническое обслуживание автомобильных кузовов.</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3.1. Производить текущий ремонт автомобильны</w:t>
      </w:r>
      <w:r>
        <w:rPr>
          <w:rFonts w:ascii="Times New Roman" w:hAnsi="Times New Roman" w:cs="Times New Roman"/>
          <w:sz w:val="24"/>
          <w:szCs w:val="24"/>
        </w:rPr>
        <w:t>х двигателей.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3.2. Производить текущий ремонт узлов и элементов электрических и электронных систем автомобилей.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3.3. Производить текущий ре</w:t>
      </w:r>
      <w:r>
        <w:rPr>
          <w:rFonts w:ascii="Times New Roman" w:hAnsi="Times New Roman" w:cs="Times New Roman"/>
          <w:sz w:val="24"/>
          <w:szCs w:val="24"/>
        </w:rPr>
        <w:t>монт автомобильных трансмиссий.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3.4. Производить текущий ремонт ходовой части и механизмов управления авто</w:t>
      </w:r>
      <w:r>
        <w:rPr>
          <w:rFonts w:ascii="Times New Roman" w:hAnsi="Times New Roman" w:cs="Times New Roman"/>
          <w:sz w:val="24"/>
          <w:szCs w:val="24"/>
        </w:rPr>
        <w:t>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3.5. Производить ремонт и окраску кузовов.</w:t>
      </w:r>
    </w:p>
    <w:p w:rsidR="008944F6" w:rsidRDefault="008944F6" w:rsidP="008944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8944F6" w:rsidRDefault="008944F6" w:rsidP="008944F6">
      <w:pPr>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ОП.04 Физическая культура</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80893">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8B075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общепрофессиональный цикл.</w:t>
      </w:r>
    </w:p>
    <w:p w:rsidR="008944F6" w:rsidRDefault="008944F6" w:rsidP="008944F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уметь</w:t>
      </w:r>
      <w:r>
        <w:rPr>
          <w:rFonts w:ascii="Times New Roman" w:hAnsi="Times New Roman" w:cs="Times New Roman"/>
          <w:sz w:val="24"/>
          <w:szCs w:val="24"/>
        </w:rPr>
        <w:t xml:space="preserve">: </w:t>
      </w:r>
    </w:p>
    <w:p w:rsidR="008944F6" w:rsidRPr="00080893" w:rsidRDefault="008944F6" w:rsidP="008944F6">
      <w:pPr>
        <w:spacing w:after="0" w:line="240" w:lineRule="auto"/>
        <w:ind w:left="-567"/>
        <w:jc w:val="both"/>
        <w:rPr>
          <w:rFonts w:ascii="Times New Roman" w:hAnsi="Times New Roman" w:cs="Times New Roman"/>
        </w:rPr>
      </w:pPr>
      <w:r>
        <w:rPr>
          <w:rFonts w:ascii="Times New Roman" w:hAnsi="Times New Roman" w:cs="Times New Roman"/>
        </w:rPr>
        <w:t>Использовать физкультурно-оздоровительную деятельность для укрепления здоровья, достижения жизненных и профессио</w:t>
      </w:r>
      <w:r w:rsidRPr="00080893">
        <w:rPr>
          <w:rFonts w:ascii="Times New Roman" w:hAnsi="Times New Roman" w:cs="Times New Roman"/>
        </w:rPr>
        <w:t>нальных целей;</w:t>
      </w:r>
    </w:p>
    <w:p w:rsidR="008944F6" w:rsidRPr="00080893" w:rsidRDefault="008944F6" w:rsidP="008944F6">
      <w:pPr>
        <w:spacing w:after="0" w:line="240" w:lineRule="auto"/>
        <w:ind w:left="-567"/>
        <w:jc w:val="both"/>
        <w:rPr>
          <w:rFonts w:ascii="Times New Roman" w:hAnsi="Times New Roman" w:cs="Times New Roman"/>
        </w:rPr>
      </w:pPr>
      <w:r>
        <w:rPr>
          <w:rFonts w:ascii="Times New Roman" w:hAnsi="Times New Roman" w:cs="Times New Roman"/>
        </w:rPr>
        <w:t>применять рациональные приемы двигательных функций в профес</w:t>
      </w:r>
      <w:r w:rsidRPr="00080893">
        <w:rPr>
          <w:rFonts w:ascii="Times New Roman" w:hAnsi="Times New Roman" w:cs="Times New Roman"/>
        </w:rPr>
        <w:t>сиональной деятельности;</w:t>
      </w:r>
    </w:p>
    <w:p w:rsidR="008944F6" w:rsidRDefault="008944F6" w:rsidP="008944F6">
      <w:pPr>
        <w:spacing w:after="0" w:line="240" w:lineRule="auto"/>
        <w:ind w:left="-567"/>
        <w:jc w:val="both"/>
        <w:rPr>
          <w:rFonts w:ascii="Times New Roman" w:hAnsi="Times New Roman" w:cs="Times New Roman"/>
        </w:rPr>
      </w:pPr>
      <w:r>
        <w:rPr>
          <w:rFonts w:ascii="Times New Roman" w:hAnsi="Times New Roman" w:cs="Times New Roman"/>
        </w:rPr>
        <w:t>пользоваться средствами профилактики перенапряжения харак</w:t>
      </w:r>
      <w:r w:rsidRPr="00080893">
        <w:rPr>
          <w:rFonts w:ascii="Times New Roman" w:hAnsi="Times New Roman" w:cs="Times New Roman"/>
        </w:rPr>
        <w:t>терными для данной профессии</w:t>
      </w:r>
    </w:p>
    <w:p w:rsidR="008944F6" w:rsidRDefault="008944F6" w:rsidP="008944F6">
      <w:pPr>
        <w:spacing w:after="0" w:line="240" w:lineRule="auto"/>
        <w:ind w:left="-567"/>
        <w:jc w:val="both"/>
        <w:rPr>
          <w:rFonts w:ascii="Times New Roman" w:hAnsi="Times New Roman" w:cs="Times New Roman"/>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знать</w:t>
      </w:r>
      <w:r>
        <w:rPr>
          <w:rFonts w:ascii="Times New Roman" w:hAnsi="Times New Roman" w:cs="Times New Roman"/>
          <w:sz w:val="24"/>
          <w:szCs w:val="24"/>
        </w:rPr>
        <w:t xml:space="preserve">: </w:t>
      </w:r>
    </w:p>
    <w:p w:rsidR="008944F6" w:rsidRDefault="008944F6" w:rsidP="008944F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Роль физической культуры в общекультурном, профессиональном и</w:t>
      </w:r>
      <w:r>
        <w:rPr>
          <w:rFonts w:ascii="Times New Roman" w:hAnsi="Times New Roman" w:cs="Times New Roman"/>
        </w:rPr>
        <w:t xml:space="preserve"> </w:t>
      </w:r>
      <w:r>
        <w:rPr>
          <w:rFonts w:ascii="Times New Roman" w:hAnsi="Times New Roman" w:cs="Times New Roman"/>
          <w:sz w:val="24"/>
          <w:szCs w:val="24"/>
        </w:rPr>
        <w:t>социальном развитии человека;</w:t>
      </w:r>
    </w:p>
    <w:p w:rsidR="008944F6" w:rsidRPr="00080893" w:rsidRDefault="008944F6" w:rsidP="008944F6">
      <w:pPr>
        <w:spacing w:after="0" w:line="240" w:lineRule="auto"/>
        <w:ind w:left="-567"/>
        <w:jc w:val="both"/>
        <w:rPr>
          <w:rFonts w:ascii="Times New Roman" w:hAnsi="Times New Roman" w:cs="Times New Roman"/>
        </w:rPr>
      </w:pPr>
      <w:r>
        <w:rPr>
          <w:rFonts w:ascii="Times New Roman" w:hAnsi="Times New Roman" w:cs="Times New Roman"/>
          <w:sz w:val="24"/>
          <w:szCs w:val="24"/>
        </w:rPr>
        <w:t>основы здорового образа жизни;</w:t>
      </w:r>
    </w:p>
    <w:p w:rsidR="008944F6" w:rsidRDefault="008944F6" w:rsidP="008944F6">
      <w:pPr>
        <w:autoSpaceDE w:val="0"/>
        <w:autoSpaceDN w:val="0"/>
        <w:adjustRightInd w:val="0"/>
        <w:spacing w:after="0" w:line="240" w:lineRule="auto"/>
        <w:ind w:left="-567"/>
        <w:rPr>
          <w:rFonts w:ascii="Times New Roman" w:hAnsi="Times New Roman" w:cs="Times New Roman"/>
          <w:sz w:val="24"/>
          <w:szCs w:val="24"/>
        </w:rPr>
      </w:pPr>
      <w:r>
        <w:rPr>
          <w:rFonts w:ascii="Times New Roman" w:hAnsi="Times New Roman" w:cs="Times New Roman"/>
          <w:sz w:val="24"/>
          <w:szCs w:val="24"/>
        </w:rPr>
        <w:t>условия профессиональной деятельности и зоны риска физического здоровья для профессии;</w:t>
      </w:r>
    </w:p>
    <w:p w:rsidR="008944F6" w:rsidRPr="00080893" w:rsidRDefault="008944F6" w:rsidP="008944F6">
      <w:pPr>
        <w:autoSpaceDE w:val="0"/>
        <w:autoSpaceDN w:val="0"/>
        <w:adjustRightInd w:val="0"/>
        <w:spacing w:after="0" w:line="240" w:lineRule="auto"/>
        <w:ind w:left="-567"/>
        <w:rPr>
          <w:rFonts w:ascii="Times New Roman" w:hAnsi="Times New Roman" w:cs="Times New Roman"/>
          <w:sz w:val="24"/>
          <w:szCs w:val="24"/>
        </w:rPr>
      </w:pPr>
      <w:r>
        <w:rPr>
          <w:rFonts w:ascii="Times New Roman" w:hAnsi="Times New Roman" w:cs="Times New Roman"/>
          <w:sz w:val="24"/>
          <w:szCs w:val="24"/>
        </w:rPr>
        <w:t>средства профилактики перенапряжения</w:t>
      </w:r>
    </w:p>
    <w:p w:rsidR="008944F6" w:rsidRDefault="008944F6" w:rsidP="008944F6">
      <w:pPr>
        <w:pStyle w:val="2"/>
        <w:spacing w:after="0" w:line="240" w:lineRule="auto"/>
        <w:ind w:left="-567"/>
        <w:jc w:val="both"/>
      </w:pPr>
      <w:r>
        <w:t>Изучение учебной дисциплины направлено на формирование следующих общих и профессиональных компетенций:</w:t>
      </w:r>
    </w:p>
    <w:p w:rsidR="008944F6" w:rsidRDefault="008944F6" w:rsidP="008944F6">
      <w:pPr>
        <w:pStyle w:val="a7"/>
        <w:shd w:val="clear" w:color="auto" w:fill="FFFFFF"/>
        <w:spacing w:before="0" w:beforeAutospacing="0" w:after="0" w:afterAutospacing="0" w:line="270" w:lineRule="atLeast"/>
        <w:ind w:left="-567"/>
      </w:pPr>
      <w:proofErr w:type="gramStart"/>
      <w:r w:rsidRPr="00A5583E">
        <w:t>ОК</w:t>
      </w:r>
      <w:proofErr w:type="gramEnd"/>
      <w:r w:rsidRPr="00A5583E">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w:t>
      </w:r>
      <w:r>
        <w:t>ня физической подготовленности.</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8944F6" w:rsidRDefault="008944F6" w:rsidP="008944F6">
      <w:pPr>
        <w:suppressAutoHyphens/>
        <w:spacing w:after="0"/>
        <w:ind w:left="-567" w:right="567"/>
        <w:jc w:val="center"/>
        <w:rPr>
          <w:rFonts w:ascii="Times New Roman" w:eastAsia="Calibri" w:hAnsi="Times New Roman" w:cs="Times New Roman"/>
          <w:sz w:val="24"/>
          <w:szCs w:val="24"/>
          <w:lang w:eastAsia="ar-SA"/>
        </w:rPr>
      </w:pPr>
      <w:r>
        <w:rPr>
          <w:rFonts w:ascii="Times New Roman" w:eastAsia="Calibri" w:hAnsi="Times New Roman" w:cs="Times New Roman"/>
          <w:b/>
          <w:sz w:val="24"/>
          <w:szCs w:val="24"/>
          <w:lang w:eastAsia="ar-SA"/>
        </w:rPr>
        <w:t>ОП.05  Иностранный язык в профессиональной деятельности</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2C067A">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8B075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общепрофессиональный цикл.</w:t>
      </w:r>
    </w:p>
    <w:p w:rsidR="008944F6" w:rsidRDefault="008944F6" w:rsidP="008944F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уметь</w:t>
      </w:r>
      <w:r>
        <w:rPr>
          <w:rFonts w:ascii="Times New Roman" w:hAnsi="Times New Roman" w:cs="Times New Roman"/>
          <w:sz w:val="24"/>
          <w:szCs w:val="24"/>
        </w:rPr>
        <w:t xml:space="preserve">: </w:t>
      </w:r>
    </w:p>
    <w:p w:rsidR="008944F6" w:rsidRPr="009C12FC" w:rsidRDefault="008944F6" w:rsidP="008944F6">
      <w:pPr>
        <w:spacing w:after="0" w:line="240" w:lineRule="auto"/>
        <w:ind w:left="-567"/>
        <w:jc w:val="both"/>
        <w:rPr>
          <w:rFonts w:ascii="Times New Roman" w:eastAsia="Calibri" w:hAnsi="Times New Roman" w:cs="Times New Roman"/>
          <w:sz w:val="24"/>
          <w:szCs w:val="24"/>
        </w:rPr>
      </w:pPr>
      <w:r w:rsidRPr="009C12FC">
        <w:rPr>
          <w:rFonts w:ascii="Times New Roman" w:eastAsia="Calibri" w:hAnsi="Times New Roman" w:cs="Times New Roman"/>
          <w:sz w:val="24"/>
          <w:szCs w:val="24"/>
        </w:rPr>
        <w:t xml:space="preserve">В области </w:t>
      </w:r>
      <w:proofErr w:type="spellStart"/>
      <w:r w:rsidRPr="009C12FC">
        <w:rPr>
          <w:rFonts w:ascii="Times New Roman" w:eastAsia="Calibri" w:hAnsi="Times New Roman" w:cs="Times New Roman"/>
          <w:sz w:val="24"/>
          <w:szCs w:val="24"/>
        </w:rPr>
        <w:t>аудирования</w:t>
      </w:r>
      <w:proofErr w:type="spellEnd"/>
      <w:r w:rsidRPr="009C12FC">
        <w:rPr>
          <w:rFonts w:ascii="Times New Roman" w:eastAsia="Calibri" w:hAnsi="Times New Roman" w:cs="Times New Roman"/>
          <w:sz w:val="24"/>
          <w:szCs w:val="24"/>
        </w:rPr>
        <w:t>:</w:t>
      </w:r>
    </w:p>
    <w:p w:rsidR="008944F6" w:rsidRPr="009C12FC" w:rsidRDefault="008944F6" w:rsidP="008944F6">
      <w:pPr>
        <w:spacing w:after="0" w:line="240" w:lineRule="auto"/>
        <w:ind w:left="-567"/>
        <w:jc w:val="both"/>
        <w:rPr>
          <w:rFonts w:ascii="Times New Roman" w:eastAsia="Calibri" w:hAnsi="Times New Roman" w:cs="Times New Roman"/>
          <w:sz w:val="24"/>
          <w:szCs w:val="24"/>
        </w:rPr>
      </w:pPr>
      <w:r w:rsidRPr="009C12FC">
        <w:rPr>
          <w:rFonts w:ascii="Times New Roman" w:eastAsia="Calibri" w:hAnsi="Times New Roman" w:cs="Times New Roman"/>
          <w:sz w:val="24"/>
          <w:szCs w:val="24"/>
        </w:rPr>
        <w:t xml:space="preserve">Понимать отдельные фразы и наиболее употребительные слова </w:t>
      </w:r>
      <w:r>
        <w:rPr>
          <w:rFonts w:ascii="Times New Roman" w:eastAsia="Calibri" w:hAnsi="Times New Roman" w:cs="Times New Roman"/>
          <w:sz w:val="24"/>
          <w:szCs w:val="24"/>
        </w:rPr>
        <w:t>в высказываниях, касающихся важ</w:t>
      </w:r>
      <w:r w:rsidRPr="009C12FC">
        <w:rPr>
          <w:rFonts w:ascii="Times New Roman" w:eastAsia="Calibri" w:hAnsi="Times New Roman" w:cs="Times New Roman"/>
          <w:sz w:val="24"/>
          <w:szCs w:val="24"/>
        </w:rPr>
        <w:t>ных тем, связанных с трудовой д</w:t>
      </w:r>
      <w:r>
        <w:rPr>
          <w:rFonts w:ascii="Times New Roman" w:eastAsia="Calibri" w:hAnsi="Times New Roman" w:cs="Times New Roman"/>
          <w:sz w:val="24"/>
          <w:szCs w:val="24"/>
        </w:rPr>
        <w:t>ея</w:t>
      </w:r>
      <w:r w:rsidRPr="009C12FC">
        <w:rPr>
          <w:rFonts w:ascii="Times New Roman" w:eastAsia="Calibri" w:hAnsi="Times New Roman" w:cs="Times New Roman"/>
          <w:sz w:val="24"/>
          <w:szCs w:val="24"/>
        </w:rPr>
        <w:t>тельностью.</w:t>
      </w:r>
    </w:p>
    <w:p w:rsidR="008944F6" w:rsidRPr="009C12FC" w:rsidRDefault="008944F6" w:rsidP="008944F6">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Понимать, о чем идет речь в простых, четко произнесенных и не</w:t>
      </w:r>
      <w:r w:rsidRPr="009C12FC">
        <w:rPr>
          <w:rFonts w:ascii="Times New Roman" w:eastAsia="Calibri" w:hAnsi="Times New Roman" w:cs="Times New Roman"/>
          <w:sz w:val="24"/>
          <w:szCs w:val="24"/>
        </w:rPr>
        <w:t xml:space="preserve">больших по объему сообщениях (в </w:t>
      </w:r>
      <w:proofErr w:type="spellStart"/>
      <w:r w:rsidRPr="009C12FC">
        <w:rPr>
          <w:rFonts w:ascii="Times New Roman" w:eastAsia="Calibri" w:hAnsi="Times New Roman" w:cs="Times New Roman"/>
          <w:sz w:val="24"/>
          <w:szCs w:val="24"/>
        </w:rPr>
        <w:t>т.ч</w:t>
      </w:r>
      <w:proofErr w:type="spellEnd"/>
      <w:r w:rsidRPr="009C12FC">
        <w:rPr>
          <w:rFonts w:ascii="Times New Roman" w:eastAsia="Calibri" w:hAnsi="Times New Roman" w:cs="Times New Roman"/>
          <w:sz w:val="24"/>
          <w:szCs w:val="24"/>
        </w:rPr>
        <w:t>. в устных инструкциях).</w:t>
      </w:r>
    </w:p>
    <w:p w:rsidR="008944F6" w:rsidRPr="009C12FC" w:rsidRDefault="008944F6" w:rsidP="008944F6">
      <w:pPr>
        <w:spacing w:after="0" w:line="240" w:lineRule="auto"/>
        <w:ind w:left="-567"/>
        <w:jc w:val="both"/>
        <w:rPr>
          <w:rFonts w:ascii="Times New Roman" w:eastAsia="Calibri" w:hAnsi="Times New Roman" w:cs="Times New Roman"/>
          <w:sz w:val="24"/>
          <w:szCs w:val="24"/>
        </w:rPr>
      </w:pPr>
      <w:r w:rsidRPr="009C12FC">
        <w:rPr>
          <w:rFonts w:ascii="Times New Roman" w:eastAsia="Calibri" w:hAnsi="Times New Roman" w:cs="Times New Roman"/>
          <w:sz w:val="24"/>
          <w:szCs w:val="24"/>
        </w:rPr>
        <w:t>В области чтения:</w:t>
      </w:r>
    </w:p>
    <w:p w:rsidR="008944F6" w:rsidRPr="009C12FC" w:rsidRDefault="008944F6" w:rsidP="008944F6">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и переводить тексты про</w:t>
      </w:r>
      <w:r w:rsidRPr="009C12FC">
        <w:rPr>
          <w:rFonts w:ascii="Times New Roman" w:eastAsia="Calibri" w:hAnsi="Times New Roman" w:cs="Times New Roman"/>
          <w:sz w:val="24"/>
          <w:szCs w:val="24"/>
        </w:rPr>
        <w:t>фессиональной направленности (со словарем).</w:t>
      </w:r>
    </w:p>
    <w:p w:rsidR="008944F6" w:rsidRPr="009C12FC" w:rsidRDefault="008944F6" w:rsidP="008944F6">
      <w:pPr>
        <w:spacing w:after="0" w:line="240" w:lineRule="auto"/>
        <w:ind w:left="-567"/>
        <w:jc w:val="both"/>
        <w:rPr>
          <w:rFonts w:ascii="Times New Roman" w:eastAsia="Calibri" w:hAnsi="Times New Roman" w:cs="Times New Roman"/>
          <w:sz w:val="24"/>
          <w:szCs w:val="24"/>
        </w:rPr>
      </w:pPr>
      <w:r w:rsidRPr="009C12FC">
        <w:rPr>
          <w:rFonts w:ascii="Times New Roman" w:eastAsia="Calibri" w:hAnsi="Times New Roman" w:cs="Times New Roman"/>
          <w:sz w:val="24"/>
          <w:szCs w:val="24"/>
        </w:rPr>
        <w:lastRenderedPageBreak/>
        <w:t>В области общения:</w:t>
      </w:r>
    </w:p>
    <w:p w:rsidR="008944F6" w:rsidRPr="009C12FC" w:rsidRDefault="008944F6" w:rsidP="008944F6">
      <w:pPr>
        <w:spacing w:after="0" w:line="240" w:lineRule="auto"/>
        <w:ind w:left="-567"/>
        <w:jc w:val="both"/>
        <w:rPr>
          <w:rFonts w:ascii="Times New Roman" w:eastAsia="Calibri" w:hAnsi="Times New Roman" w:cs="Times New Roman"/>
          <w:sz w:val="24"/>
          <w:szCs w:val="24"/>
        </w:rPr>
      </w:pPr>
      <w:r w:rsidRPr="009C12FC">
        <w:rPr>
          <w:rFonts w:ascii="Times New Roman" w:eastAsia="Calibri" w:hAnsi="Times New Roman" w:cs="Times New Roman"/>
          <w:sz w:val="24"/>
          <w:szCs w:val="24"/>
        </w:rPr>
        <w:t>Общать</w:t>
      </w:r>
      <w:r>
        <w:rPr>
          <w:rFonts w:ascii="Times New Roman" w:eastAsia="Calibri" w:hAnsi="Times New Roman" w:cs="Times New Roman"/>
          <w:sz w:val="24"/>
          <w:szCs w:val="24"/>
        </w:rPr>
        <w:t>ся в простых типичных си</w:t>
      </w:r>
      <w:r w:rsidRPr="009C12FC">
        <w:rPr>
          <w:rFonts w:ascii="Times New Roman" w:eastAsia="Calibri" w:hAnsi="Times New Roman" w:cs="Times New Roman"/>
          <w:sz w:val="24"/>
          <w:szCs w:val="24"/>
        </w:rPr>
        <w:t xml:space="preserve">туациях трудовой деятельности, требующих </w:t>
      </w:r>
      <w:proofErr w:type="gramStart"/>
      <w:r w:rsidRPr="009C12FC">
        <w:rPr>
          <w:rFonts w:ascii="Times New Roman" w:eastAsia="Calibri" w:hAnsi="Times New Roman" w:cs="Times New Roman"/>
          <w:sz w:val="24"/>
          <w:szCs w:val="24"/>
        </w:rPr>
        <w:t>непосредственного</w:t>
      </w:r>
      <w:proofErr w:type="gramEnd"/>
      <w:r w:rsidRPr="009C12FC">
        <w:rPr>
          <w:rFonts w:ascii="Times New Roman" w:eastAsia="Calibri" w:hAnsi="Times New Roman" w:cs="Times New Roman"/>
          <w:sz w:val="24"/>
          <w:szCs w:val="24"/>
        </w:rPr>
        <w:t xml:space="preserve"> об-</w:t>
      </w:r>
      <w:r>
        <w:rPr>
          <w:rFonts w:ascii="Times New Roman" w:eastAsia="Calibri" w:hAnsi="Times New Roman" w:cs="Times New Roman"/>
          <w:sz w:val="24"/>
          <w:szCs w:val="24"/>
        </w:rPr>
        <w:t>мена информацией в рамках знако</w:t>
      </w:r>
      <w:r w:rsidRPr="009C12FC">
        <w:rPr>
          <w:rFonts w:ascii="Times New Roman" w:eastAsia="Calibri" w:hAnsi="Times New Roman" w:cs="Times New Roman"/>
          <w:sz w:val="24"/>
          <w:szCs w:val="24"/>
        </w:rPr>
        <w:t>мых тем и видов деятельности.</w:t>
      </w:r>
    </w:p>
    <w:p w:rsidR="008944F6" w:rsidRPr="009C12FC" w:rsidRDefault="008944F6" w:rsidP="008944F6">
      <w:pPr>
        <w:spacing w:after="0" w:line="240" w:lineRule="auto"/>
        <w:ind w:left="-567"/>
        <w:jc w:val="both"/>
        <w:rPr>
          <w:rFonts w:ascii="Times New Roman" w:eastAsia="Calibri" w:hAnsi="Times New Roman" w:cs="Times New Roman"/>
          <w:sz w:val="24"/>
          <w:szCs w:val="24"/>
        </w:rPr>
      </w:pPr>
      <w:r w:rsidRPr="009C12FC">
        <w:rPr>
          <w:rFonts w:ascii="Times New Roman" w:eastAsia="Calibri" w:hAnsi="Times New Roman" w:cs="Times New Roman"/>
          <w:sz w:val="24"/>
          <w:szCs w:val="24"/>
        </w:rPr>
        <w:t xml:space="preserve">Поддерживать краткий разговор </w:t>
      </w:r>
      <w:proofErr w:type="gramStart"/>
      <w:r w:rsidRPr="009C12FC">
        <w:rPr>
          <w:rFonts w:ascii="Times New Roman" w:eastAsia="Calibri" w:hAnsi="Times New Roman" w:cs="Times New Roman"/>
          <w:sz w:val="24"/>
          <w:szCs w:val="24"/>
        </w:rPr>
        <w:t>на</w:t>
      </w:r>
      <w:proofErr w:type="gramEnd"/>
      <w:r w:rsidRPr="009C12FC">
        <w:rPr>
          <w:rFonts w:ascii="Times New Roman" w:eastAsia="Calibri" w:hAnsi="Times New Roman" w:cs="Times New Roman"/>
          <w:sz w:val="24"/>
          <w:szCs w:val="24"/>
        </w:rPr>
        <w:t xml:space="preserve"> </w:t>
      </w:r>
    </w:p>
    <w:p w:rsidR="008944F6" w:rsidRPr="009C12FC" w:rsidRDefault="008944F6" w:rsidP="008944F6">
      <w:pPr>
        <w:spacing w:after="0" w:line="240" w:lineRule="auto"/>
        <w:ind w:left="-567"/>
        <w:jc w:val="both"/>
        <w:rPr>
          <w:rFonts w:ascii="Times New Roman" w:eastAsia="Calibri" w:hAnsi="Times New Roman" w:cs="Times New Roman"/>
          <w:sz w:val="24"/>
          <w:szCs w:val="24"/>
        </w:rPr>
      </w:pPr>
      <w:r w:rsidRPr="009C12FC">
        <w:rPr>
          <w:rFonts w:ascii="Times New Roman" w:eastAsia="Calibri" w:hAnsi="Times New Roman" w:cs="Times New Roman"/>
          <w:sz w:val="24"/>
          <w:szCs w:val="24"/>
        </w:rPr>
        <w:t xml:space="preserve">производственные темы, используя простые фразы и предложения, </w:t>
      </w:r>
      <w:proofErr w:type="gramStart"/>
      <w:r w:rsidRPr="009C12FC">
        <w:rPr>
          <w:rFonts w:ascii="Times New Roman" w:eastAsia="Calibri" w:hAnsi="Times New Roman" w:cs="Times New Roman"/>
          <w:sz w:val="24"/>
          <w:szCs w:val="24"/>
        </w:rPr>
        <w:t>рас-сказать</w:t>
      </w:r>
      <w:proofErr w:type="gramEnd"/>
      <w:r>
        <w:rPr>
          <w:rFonts w:ascii="Times New Roman" w:eastAsia="Calibri" w:hAnsi="Times New Roman" w:cs="Times New Roman"/>
          <w:sz w:val="24"/>
          <w:szCs w:val="24"/>
        </w:rPr>
        <w:t xml:space="preserve"> о своей работе, учебе, пла</w:t>
      </w:r>
      <w:r w:rsidRPr="009C12FC">
        <w:rPr>
          <w:rFonts w:ascii="Times New Roman" w:eastAsia="Calibri" w:hAnsi="Times New Roman" w:cs="Times New Roman"/>
          <w:sz w:val="24"/>
          <w:szCs w:val="24"/>
        </w:rPr>
        <w:t>нах.</w:t>
      </w:r>
    </w:p>
    <w:p w:rsidR="008944F6" w:rsidRPr="009C12FC" w:rsidRDefault="008944F6" w:rsidP="008944F6">
      <w:pPr>
        <w:spacing w:after="0" w:line="240" w:lineRule="auto"/>
        <w:ind w:left="-567"/>
        <w:jc w:val="both"/>
        <w:rPr>
          <w:rFonts w:ascii="Times New Roman" w:eastAsia="Calibri" w:hAnsi="Times New Roman" w:cs="Times New Roman"/>
          <w:sz w:val="24"/>
          <w:szCs w:val="24"/>
        </w:rPr>
      </w:pPr>
      <w:r w:rsidRPr="009C12FC">
        <w:rPr>
          <w:rFonts w:ascii="Times New Roman" w:eastAsia="Calibri" w:hAnsi="Times New Roman" w:cs="Times New Roman"/>
          <w:sz w:val="24"/>
          <w:szCs w:val="24"/>
        </w:rPr>
        <w:t>В области письма:</w:t>
      </w:r>
    </w:p>
    <w:p w:rsidR="008944F6" w:rsidRDefault="008944F6" w:rsidP="008944F6">
      <w:pPr>
        <w:spacing w:after="0" w:line="240" w:lineRule="auto"/>
        <w:ind w:left="-567"/>
        <w:jc w:val="both"/>
        <w:rPr>
          <w:rFonts w:ascii="Times New Roman" w:eastAsia="Calibri" w:hAnsi="Times New Roman" w:cs="Times New Roman"/>
          <w:sz w:val="24"/>
          <w:szCs w:val="24"/>
        </w:rPr>
      </w:pPr>
      <w:r w:rsidRPr="009C12FC">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p w:rsidR="008944F6" w:rsidRDefault="008944F6" w:rsidP="008944F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знать</w:t>
      </w:r>
      <w:r>
        <w:rPr>
          <w:rFonts w:ascii="Times New Roman" w:hAnsi="Times New Roman" w:cs="Times New Roman"/>
          <w:sz w:val="24"/>
          <w:szCs w:val="24"/>
        </w:rPr>
        <w:t xml:space="preserve">: </w:t>
      </w:r>
    </w:p>
    <w:p w:rsidR="008944F6" w:rsidRPr="009C12FC" w:rsidRDefault="008944F6" w:rsidP="008944F6">
      <w:pPr>
        <w:pStyle w:val="2"/>
        <w:spacing w:after="0" w:line="240" w:lineRule="auto"/>
        <w:ind w:left="-567"/>
        <w:jc w:val="both"/>
        <w:rPr>
          <w:rFonts w:eastAsia="Calibri"/>
        </w:rPr>
      </w:pPr>
      <w:r w:rsidRPr="009C12FC">
        <w:rPr>
          <w:rFonts w:eastAsia="Calibri"/>
        </w:rPr>
        <w:t>Правила построения простых и сложных предложени</w:t>
      </w:r>
      <w:r>
        <w:rPr>
          <w:rFonts w:eastAsia="Calibri"/>
        </w:rPr>
        <w:t>й на профес</w:t>
      </w:r>
      <w:r w:rsidRPr="009C12FC">
        <w:rPr>
          <w:rFonts w:eastAsia="Calibri"/>
        </w:rPr>
        <w:t>сиональные темы.</w:t>
      </w:r>
    </w:p>
    <w:p w:rsidR="008944F6" w:rsidRPr="009C12FC" w:rsidRDefault="008944F6" w:rsidP="008944F6">
      <w:pPr>
        <w:pStyle w:val="2"/>
        <w:spacing w:after="0" w:line="240" w:lineRule="auto"/>
        <w:ind w:left="-567"/>
        <w:jc w:val="both"/>
        <w:rPr>
          <w:rFonts w:eastAsia="Calibri"/>
        </w:rPr>
      </w:pPr>
      <w:r w:rsidRPr="009C12FC">
        <w:rPr>
          <w:rFonts w:eastAsia="Calibri"/>
        </w:rPr>
        <w:t>Основные общеупотребительные г</w:t>
      </w:r>
      <w:r>
        <w:rPr>
          <w:rFonts w:eastAsia="Calibri"/>
        </w:rPr>
        <w:t>лаголы (бытовая и профессиональ</w:t>
      </w:r>
      <w:r w:rsidRPr="009C12FC">
        <w:rPr>
          <w:rFonts w:eastAsia="Calibri"/>
        </w:rPr>
        <w:t>ная лексика).</w:t>
      </w:r>
    </w:p>
    <w:p w:rsidR="008944F6" w:rsidRPr="009C12FC" w:rsidRDefault="008944F6" w:rsidP="008944F6">
      <w:pPr>
        <w:pStyle w:val="2"/>
        <w:spacing w:after="0" w:line="240" w:lineRule="auto"/>
        <w:ind w:left="-567"/>
        <w:jc w:val="both"/>
        <w:rPr>
          <w:rFonts w:eastAsia="Calibri"/>
        </w:rPr>
      </w:pPr>
      <w:r>
        <w:rPr>
          <w:rFonts w:eastAsia="Calibri"/>
        </w:rPr>
        <w:t>Лексический минимум, относящий</w:t>
      </w:r>
      <w:r w:rsidRPr="009C12FC">
        <w:rPr>
          <w:rFonts w:eastAsia="Calibri"/>
        </w:rPr>
        <w:t>ся к описанию предметов, средств и</w:t>
      </w:r>
      <w:r>
        <w:rPr>
          <w:rFonts w:eastAsia="Calibri"/>
        </w:rPr>
        <w:t xml:space="preserve"> процессов профессиональной дея</w:t>
      </w:r>
      <w:r w:rsidRPr="009C12FC">
        <w:rPr>
          <w:rFonts w:eastAsia="Calibri"/>
        </w:rPr>
        <w:t>тельности.</w:t>
      </w:r>
    </w:p>
    <w:p w:rsidR="008944F6" w:rsidRPr="009C12FC" w:rsidRDefault="008944F6" w:rsidP="008944F6">
      <w:pPr>
        <w:pStyle w:val="2"/>
        <w:spacing w:after="0" w:line="240" w:lineRule="auto"/>
        <w:ind w:left="-567"/>
        <w:jc w:val="both"/>
        <w:rPr>
          <w:rFonts w:eastAsia="Calibri"/>
        </w:rPr>
      </w:pPr>
      <w:r w:rsidRPr="009C12FC">
        <w:rPr>
          <w:rFonts w:eastAsia="Calibri"/>
        </w:rPr>
        <w:t>Особенности произношения.</w:t>
      </w:r>
    </w:p>
    <w:p w:rsidR="008944F6" w:rsidRDefault="008944F6" w:rsidP="008944F6">
      <w:pPr>
        <w:pStyle w:val="2"/>
        <w:spacing w:after="0" w:line="240" w:lineRule="auto"/>
        <w:ind w:left="-567"/>
        <w:jc w:val="both"/>
        <w:rPr>
          <w:rFonts w:eastAsia="Calibri"/>
        </w:rPr>
      </w:pPr>
      <w:r w:rsidRPr="009C12FC">
        <w:rPr>
          <w:rFonts w:eastAsia="Calibri"/>
        </w:rPr>
        <w:t>Правила чтения те</w:t>
      </w:r>
      <w:r>
        <w:rPr>
          <w:rFonts w:eastAsia="Calibri"/>
        </w:rPr>
        <w:t>кстов профессио</w:t>
      </w:r>
      <w:r w:rsidRPr="009C12FC">
        <w:rPr>
          <w:rFonts w:eastAsia="Calibri"/>
        </w:rPr>
        <w:t>нальной направленности.</w:t>
      </w:r>
    </w:p>
    <w:p w:rsidR="008944F6" w:rsidRDefault="008944F6" w:rsidP="008944F6">
      <w:pPr>
        <w:pStyle w:val="2"/>
        <w:spacing w:after="0" w:line="240" w:lineRule="auto"/>
        <w:ind w:left="-567"/>
        <w:jc w:val="both"/>
      </w:pPr>
      <w:r>
        <w:t>Изучение учебной дисциплины направлено на формирование следующих общих и профессиональных компетенций:</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1.1. Определять техническое сост</w:t>
      </w:r>
      <w:r>
        <w:rPr>
          <w:rFonts w:ascii="Times New Roman" w:hAnsi="Times New Roman" w:cs="Times New Roman"/>
          <w:sz w:val="24"/>
          <w:szCs w:val="24"/>
        </w:rPr>
        <w:t>ояние автомобильных двигателей.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1.2. Определять техническое состояние электрических и электронных систем автомобилей.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1.3. Определять техническое состо</w:t>
      </w:r>
      <w:r>
        <w:rPr>
          <w:rFonts w:ascii="Times New Roman" w:hAnsi="Times New Roman" w:cs="Times New Roman"/>
          <w:sz w:val="24"/>
          <w:szCs w:val="24"/>
        </w:rPr>
        <w:t>яние автомобильных трансмиссий.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1.4. Определять техническое состояние ходовой части и мех</w:t>
      </w:r>
      <w:r>
        <w:rPr>
          <w:rFonts w:ascii="Times New Roman" w:hAnsi="Times New Roman" w:cs="Times New Roman"/>
          <w:sz w:val="24"/>
          <w:szCs w:val="24"/>
        </w:rPr>
        <w:t>анизмов управления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1.5. Выявлять дефекты кузовов, кабин и платформ.</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К 2.1. Осуществлять техническое обслуживани</w:t>
      </w:r>
      <w:r>
        <w:rPr>
          <w:rFonts w:ascii="Times New Roman" w:hAnsi="Times New Roman" w:cs="Times New Roman"/>
          <w:sz w:val="24"/>
          <w:szCs w:val="24"/>
        </w:rPr>
        <w:t>е автомобильных двигателей.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2.2. Осуществлять техническое обслуживание электрических и электронных систем автомобилей.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2.3. Осуществлять техническое обслужив</w:t>
      </w:r>
      <w:r>
        <w:rPr>
          <w:rFonts w:ascii="Times New Roman" w:hAnsi="Times New Roman" w:cs="Times New Roman"/>
          <w:sz w:val="24"/>
          <w:szCs w:val="24"/>
        </w:rPr>
        <w:t>ание автомобильных трансмиссий.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2.4. Осуществлять техническое обслуживание ходовой части и мех</w:t>
      </w:r>
      <w:r>
        <w:rPr>
          <w:rFonts w:ascii="Times New Roman" w:hAnsi="Times New Roman" w:cs="Times New Roman"/>
          <w:sz w:val="24"/>
          <w:szCs w:val="24"/>
        </w:rPr>
        <w:t>анизмов управления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2.5. Осуществлять техническое обслуживание автомобильных кузовов.</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3.1. Производить текущий ремонт автомобильны</w:t>
      </w:r>
      <w:r>
        <w:rPr>
          <w:rFonts w:ascii="Times New Roman" w:hAnsi="Times New Roman" w:cs="Times New Roman"/>
          <w:sz w:val="24"/>
          <w:szCs w:val="24"/>
        </w:rPr>
        <w:t>х двигателей.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3.2. Производить текущий ремонт узлов и элементов электрических и электронных систем автомобилей.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3.3. Производить текущий ре</w:t>
      </w:r>
      <w:r>
        <w:rPr>
          <w:rFonts w:ascii="Times New Roman" w:hAnsi="Times New Roman" w:cs="Times New Roman"/>
          <w:sz w:val="24"/>
          <w:szCs w:val="24"/>
        </w:rPr>
        <w:t>монт автомобильных трансмиссий.</w:t>
      </w:r>
    </w:p>
    <w:p w:rsidR="008944F6" w:rsidRPr="007F0F0D"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3.4. Производить текущий ремонт ходовой части и механизмов управления авто</w:t>
      </w:r>
      <w:r>
        <w:rPr>
          <w:rFonts w:ascii="Times New Roman" w:hAnsi="Times New Roman" w:cs="Times New Roman"/>
          <w:sz w:val="24"/>
          <w:szCs w:val="24"/>
        </w:rPr>
        <w:t>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F0F0D">
        <w:rPr>
          <w:rFonts w:ascii="Times New Roman" w:hAnsi="Times New Roman" w:cs="Times New Roman"/>
          <w:sz w:val="24"/>
          <w:szCs w:val="24"/>
        </w:rPr>
        <w:t>ПК 3.5. Производить ремонт и окраску кузовов.</w:t>
      </w:r>
    </w:p>
    <w:p w:rsidR="008944F6" w:rsidRDefault="008944F6" w:rsidP="008944F6">
      <w:pPr>
        <w:pStyle w:val="2"/>
        <w:spacing w:after="0" w:line="240" w:lineRule="auto"/>
        <w:ind w:left="-567"/>
        <w:jc w:val="both"/>
      </w:pPr>
    </w:p>
    <w:p w:rsidR="008944F6" w:rsidRDefault="008944F6" w:rsidP="008944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8944F6" w:rsidRDefault="008944F6" w:rsidP="008944F6">
      <w:pPr>
        <w:tabs>
          <w:tab w:val="left" w:pos="3664"/>
        </w:tabs>
        <w:spacing w:after="0" w:line="240" w:lineRule="auto"/>
        <w:ind w:left="-567"/>
        <w:jc w:val="center"/>
        <w:rPr>
          <w:rFonts w:ascii="Times New Roman" w:eastAsia="Times New Roman" w:hAnsi="Times New Roman" w:cs="Times New Roman"/>
          <w:b/>
          <w:sz w:val="24"/>
          <w:szCs w:val="24"/>
        </w:rPr>
      </w:pPr>
      <w:r>
        <w:rPr>
          <w:rFonts w:ascii="Times New Roman" w:hAnsi="Times New Roman" w:cs="Times New Roman"/>
          <w:b/>
          <w:sz w:val="24"/>
          <w:szCs w:val="24"/>
        </w:rPr>
        <w:t>ОП.06. Безопасность жизнедеятельности</w:t>
      </w:r>
    </w:p>
    <w:p w:rsidR="008944F6" w:rsidRDefault="008944F6" w:rsidP="008944F6">
      <w:pPr>
        <w:spacing w:after="0" w:line="240" w:lineRule="auto"/>
        <w:ind w:left="-567"/>
        <w:jc w:val="both"/>
        <w:rPr>
          <w:rFonts w:ascii="Times New Roman" w:hAnsi="Times New Roman" w:cs="Times New Roman"/>
          <w:sz w:val="24"/>
          <w:szCs w:val="24"/>
        </w:rPr>
      </w:pPr>
      <w:r w:rsidRPr="00080893">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rsidR="008944F6" w:rsidRDefault="008944F6" w:rsidP="008944F6">
      <w:pPr>
        <w:spacing w:after="0" w:line="240" w:lineRule="auto"/>
        <w:ind w:left="-567"/>
        <w:jc w:val="both"/>
        <w:rPr>
          <w:rFonts w:ascii="Times New Roman" w:hAnsi="Times New Roman" w:cs="Times New Roman"/>
          <w:sz w:val="24"/>
          <w:szCs w:val="24"/>
        </w:rPr>
      </w:pPr>
      <w:r w:rsidRPr="008B075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общепрофессиональный цикл.</w:t>
      </w:r>
    </w:p>
    <w:p w:rsidR="008944F6" w:rsidRDefault="008944F6" w:rsidP="008944F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уметь</w:t>
      </w:r>
      <w:r>
        <w:rPr>
          <w:rFonts w:ascii="Times New Roman" w:hAnsi="Times New Roman" w:cs="Times New Roman"/>
          <w:sz w:val="24"/>
          <w:szCs w:val="24"/>
        </w:rPr>
        <w:t xml:space="preserve">: </w:t>
      </w:r>
    </w:p>
    <w:p w:rsidR="008944F6" w:rsidRDefault="008944F6" w:rsidP="008944F6">
      <w:pPr>
        <w:autoSpaceDE w:val="0"/>
        <w:autoSpaceDN w:val="0"/>
        <w:adjustRightInd w:val="0"/>
        <w:spacing w:after="0" w:line="240" w:lineRule="auto"/>
        <w:ind w:left="-567"/>
        <w:rPr>
          <w:rFonts w:ascii="Times New Roman" w:hAnsi="Times New Roman" w:cs="Times New Roman"/>
        </w:rPr>
      </w:pPr>
      <w:r>
        <w:rPr>
          <w:rFonts w:ascii="Times New Roman" w:hAnsi="Times New Roman" w:cs="Times New Roman"/>
        </w:rPr>
        <w:t>предпринимать профилактические меры для снижения уровня опасностей различного вида и их последствий в профессиональной деятельности и в быту;</w:t>
      </w:r>
    </w:p>
    <w:p w:rsidR="008944F6" w:rsidRDefault="008944F6" w:rsidP="008944F6">
      <w:pPr>
        <w:autoSpaceDE w:val="0"/>
        <w:autoSpaceDN w:val="0"/>
        <w:adjustRightInd w:val="0"/>
        <w:spacing w:after="0" w:line="240" w:lineRule="auto"/>
        <w:ind w:left="-567"/>
        <w:rPr>
          <w:rFonts w:ascii="Times New Roman" w:hAnsi="Times New Roman" w:cs="Times New Roman"/>
        </w:rPr>
      </w:pPr>
      <w:r>
        <w:rPr>
          <w:rFonts w:ascii="Times New Roman" w:hAnsi="Times New Roman" w:cs="Times New Roman"/>
        </w:rPr>
        <w:lastRenderedPageBreak/>
        <w:t>- применять первичные средства пожаротушения;</w:t>
      </w:r>
    </w:p>
    <w:p w:rsidR="008944F6" w:rsidRDefault="008944F6" w:rsidP="008944F6">
      <w:pPr>
        <w:spacing w:after="0" w:line="240" w:lineRule="auto"/>
        <w:ind w:left="-567"/>
        <w:jc w:val="both"/>
        <w:rPr>
          <w:rFonts w:ascii="Times New Roman" w:hAnsi="Times New Roman" w:cs="Times New Roman"/>
        </w:rPr>
      </w:pPr>
      <w:r>
        <w:rPr>
          <w:rFonts w:ascii="Times New Roman" w:hAnsi="Times New Roman" w:cs="Times New Roman"/>
        </w:rPr>
        <w:t>- оказывать первую помощь пострадавшим</w:t>
      </w:r>
    </w:p>
    <w:p w:rsidR="008944F6" w:rsidRDefault="008944F6" w:rsidP="008944F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знать</w:t>
      </w:r>
      <w:r>
        <w:rPr>
          <w:rFonts w:ascii="Times New Roman" w:hAnsi="Times New Roman" w:cs="Times New Roman"/>
          <w:sz w:val="24"/>
          <w:szCs w:val="24"/>
        </w:rPr>
        <w:t xml:space="preserve">: </w:t>
      </w:r>
    </w:p>
    <w:p w:rsidR="008944F6" w:rsidRDefault="008944F6" w:rsidP="008944F6">
      <w:pPr>
        <w:pStyle w:val="2"/>
        <w:spacing w:after="0" w:line="240" w:lineRule="auto"/>
        <w:ind w:left="-567"/>
        <w:jc w:val="both"/>
      </w:pPr>
      <w:r>
        <w:t xml:space="preserve">-основные виды </w:t>
      </w:r>
      <w:proofErr w:type="spellStart"/>
      <w:r>
        <w:t>потенциальныхопасностей</w:t>
      </w:r>
      <w:proofErr w:type="spellEnd"/>
      <w:r>
        <w:t xml:space="preserve"> и их последствия </w:t>
      </w:r>
      <w:proofErr w:type="gramStart"/>
      <w:r>
        <w:t>в</w:t>
      </w:r>
      <w:proofErr w:type="gramEnd"/>
    </w:p>
    <w:p w:rsidR="008944F6" w:rsidRDefault="008944F6" w:rsidP="008944F6">
      <w:pPr>
        <w:pStyle w:val="2"/>
        <w:spacing w:after="0" w:line="240" w:lineRule="auto"/>
        <w:ind w:left="-567"/>
        <w:jc w:val="both"/>
      </w:pPr>
      <w:r>
        <w:t>профессиональной деятельности и в быту, принципы снижения вероятности их реализации;</w:t>
      </w:r>
    </w:p>
    <w:p w:rsidR="008944F6" w:rsidRDefault="008944F6" w:rsidP="008944F6">
      <w:pPr>
        <w:pStyle w:val="2"/>
        <w:spacing w:after="0" w:line="240" w:lineRule="auto"/>
        <w:ind w:left="-567"/>
        <w:jc w:val="both"/>
      </w:pPr>
      <w:r>
        <w:t>- меры пожарной безопасности и правила безопасного поведения при пожарах;</w:t>
      </w:r>
    </w:p>
    <w:p w:rsidR="008944F6" w:rsidRDefault="008944F6" w:rsidP="008944F6">
      <w:pPr>
        <w:pStyle w:val="2"/>
        <w:spacing w:after="0" w:line="240" w:lineRule="auto"/>
        <w:ind w:left="-567"/>
        <w:jc w:val="both"/>
      </w:pPr>
      <w:r>
        <w:t>- порядок и правила оказания пер вой помощи пострадавшим</w:t>
      </w:r>
    </w:p>
    <w:p w:rsidR="008944F6" w:rsidRDefault="008944F6" w:rsidP="008944F6">
      <w:pPr>
        <w:pStyle w:val="2"/>
        <w:spacing w:after="0" w:line="240" w:lineRule="auto"/>
        <w:ind w:left="-567"/>
        <w:jc w:val="both"/>
      </w:pPr>
      <w:r>
        <w:t>Изучение учебной дисциплины направлено на формирование следующих общих и профессиональных компетенций:</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149EA"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149EA" w:rsidRDefault="005149EA" w:rsidP="005149EA">
      <w:pPr>
        <w:spacing w:after="0" w:line="240" w:lineRule="auto"/>
        <w:ind w:left="-567"/>
        <w:rPr>
          <w:rFonts w:ascii="Times New Roman" w:hAnsi="Times New Roman" w:cs="Times New Roman"/>
          <w:sz w:val="24"/>
          <w:szCs w:val="24"/>
        </w:rPr>
      </w:pPr>
      <w:proofErr w:type="gramStart"/>
      <w:r w:rsidRPr="008944F6">
        <w:rPr>
          <w:rFonts w:ascii="Times New Roman" w:hAnsi="Times New Roman" w:cs="Times New Roman"/>
          <w:sz w:val="24"/>
          <w:szCs w:val="24"/>
        </w:rPr>
        <w:t>ОК</w:t>
      </w:r>
      <w:proofErr w:type="gramEnd"/>
      <w:r w:rsidRPr="008944F6">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149EA" w:rsidRPr="005149EA"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8944F6" w:rsidRDefault="008944F6" w:rsidP="008944F6">
      <w:pPr>
        <w:widowControl w:val="0"/>
        <w:tabs>
          <w:tab w:val="left" w:pos="708"/>
          <w:tab w:val="left" w:pos="1416"/>
          <w:tab w:val="left" w:pos="2124"/>
        </w:tabs>
        <w:suppressAutoHyphens/>
        <w:autoSpaceDE w:val="0"/>
        <w:autoSpaceDN w:val="0"/>
        <w:adjustRightInd w:val="0"/>
        <w:spacing w:after="0" w:line="240" w:lineRule="auto"/>
        <w:ind w:left="-567"/>
        <w:rPr>
          <w:rFonts w:ascii="Times New Roman" w:eastAsia="Times New Roman" w:hAnsi="Times New Roman" w:cs="Times New Roman"/>
          <w:sz w:val="24"/>
          <w:szCs w:val="24"/>
        </w:rPr>
      </w:pPr>
      <w:r w:rsidRPr="00080893">
        <w:rPr>
          <w:rFonts w:ascii="Times New Roman" w:eastAsia="Times New Roman" w:hAnsi="Times New Roman" w:cs="Times New Roman"/>
          <w:sz w:val="24"/>
          <w:szCs w:val="24"/>
        </w:rPr>
        <w:t>ПК 1.1. Определять техническое состояние автомобильных двигателей.</w:t>
      </w:r>
    </w:p>
    <w:p w:rsidR="008944F6" w:rsidRDefault="008944F6" w:rsidP="008944F6">
      <w:pPr>
        <w:widowControl w:val="0"/>
        <w:tabs>
          <w:tab w:val="left" w:pos="708"/>
          <w:tab w:val="left" w:pos="1416"/>
          <w:tab w:val="left" w:pos="2124"/>
        </w:tabs>
        <w:suppressAutoHyphens/>
        <w:autoSpaceDE w:val="0"/>
        <w:autoSpaceDN w:val="0"/>
        <w:adjustRightInd w:val="0"/>
        <w:spacing w:after="0" w:line="240" w:lineRule="auto"/>
        <w:ind w:left="-567"/>
        <w:rPr>
          <w:rFonts w:ascii="Times New Roman" w:eastAsia="Times New Roman" w:hAnsi="Times New Roman" w:cs="Times New Roman"/>
          <w:sz w:val="24"/>
          <w:szCs w:val="24"/>
        </w:rPr>
      </w:pPr>
      <w:r w:rsidRPr="00080893">
        <w:rPr>
          <w:rFonts w:ascii="Times New Roman" w:eastAsia="Times New Roman" w:hAnsi="Times New Roman" w:cs="Times New Roman"/>
          <w:sz w:val="24"/>
          <w:szCs w:val="24"/>
        </w:rPr>
        <w:t>ПК 2.1. Осуществлять техническое обслуживание автомобильных двигателей.</w:t>
      </w:r>
    </w:p>
    <w:p w:rsidR="008944F6" w:rsidRDefault="008944F6" w:rsidP="008944F6">
      <w:pPr>
        <w:widowControl w:val="0"/>
        <w:tabs>
          <w:tab w:val="left" w:pos="708"/>
          <w:tab w:val="left" w:pos="1416"/>
          <w:tab w:val="left" w:pos="2124"/>
        </w:tabs>
        <w:suppressAutoHyphens/>
        <w:autoSpaceDE w:val="0"/>
        <w:autoSpaceDN w:val="0"/>
        <w:adjustRightInd w:val="0"/>
        <w:spacing w:after="0" w:line="240" w:lineRule="auto"/>
        <w:ind w:left="-567"/>
        <w:rPr>
          <w:rFonts w:ascii="Times New Roman" w:eastAsia="Times New Roman" w:hAnsi="Times New Roman" w:cs="Times New Roman"/>
          <w:sz w:val="24"/>
          <w:szCs w:val="24"/>
        </w:rPr>
      </w:pPr>
      <w:r w:rsidRPr="00080893">
        <w:rPr>
          <w:rFonts w:ascii="Times New Roman" w:eastAsia="Times New Roman" w:hAnsi="Times New Roman" w:cs="Times New Roman"/>
          <w:sz w:val="24"/>
          <w:szCs w:val="24"/>
        </w:rPr>
        <w:t>ПК 3.1. Производить текущий ремонт автомобильных двигателей.</w:t>
      </w:r>
    </w:p>
    <w:p w:rsidR="008944F6" w:rsidRPr="008B0752" w:rsidRDefault="008944F6" w:rsidP="008944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B0752">
        <w:rPr>
          <w:rFonts w:ascii="Times New Roman" w:eastAsiaTheme="minorHAnsi" w:hAnsi="Times New Roman" w:cs="Times New Roman"/>
          <w:b/>
          <w:caps/>
          <w:sz w:val="24"/>
          <w:szCs w:val="24"/>
          <w:lang w:eastAsia="en-US"/>
        </w:rPr>
        <w:t>аннотация ПРОГРАММЫ УЧЕБНОЙ ДИСЦИПЛИНЫ</w:t>
      </w:r>
    </w:p>
    <w:p w:rsidR="005149EA" w:rsidRPr="00E51CA5" w:rsidRDefault="005149EA" w:rsidP="005149EA">
      <w:pPr>
        <w:spacing w:after="0" w:line="240" w:lineRule="auto"/>
        <w:jc w:val="center"/>
        <w:rPr>
          <w:rFonts w:ascii="Times New Roman" w:eastAsiaTheme="minorHAnsi" w:hAnsi="Times New Roman" w:cs="Times New Roman"/>
          <w:b/>
          <w:color w:val="000000"/>
          <w:sz w:val="24"/>
          <w:szCs w:val="24"/>
          <w:lang w:eastAsia="en-US"/>
        </w:rPr>
      </w:pPr>
      <w:r>
        <w:rPr>
          <w:rFonts w:ascii="Times New Roman" w:eastAsiaTheme="minorHAnsi" w:hAnsi="Times New Roman" w:cs="Times New Roman"/>
          <w:b/>
          <w:color w:val="000000"/>
          <w:sz w:val="24"/>
          <w:szCs w:val="24"/>
          <w:lang w:eastAsia="en-US"/>
        </w:rPr>
        <w:t>ОП.0</w:t>
      </w:r>
      <w:r>
        <w:rPr>
          <w:rFonts w:ascii="Times New Roman" w:eastAsiaTheme="minorHAnsi" w:hAnsi="Times New Roman" w:cs="Times New Roman"/>
          <w:b/>
          <w:color w:val="000000"/>
          <w:sz w:val="24"/>
          <w:szCs w:val="24"/>
          <w:lang w:eastAsia="en-US"/>
        </w:rPr>
        <w:t>7</w:t>
      </w:r>
      <w:r>
        <w:rPr>
          <w:rFonts w:ascii="Times New Roman" w:eastAsiaTheme="minorHAnsi" w:hAnsi="Times New Roman" w:cs="Times New Roman"/>
          <w:b/>
          <w:color w:val="000000"/>
          <w:sz w:val="24"/>
          <w:szCs w:val="24"/>
          <w:lang w:eastAsia="en-US"/>
        </w:rPr>
        <w:t xml:space="preserve"> </w:t>
      </w:r>
      <w:r w:rsidRPr="00E51CA5">
        <w:rPr>
          <w:rFonts w:ascii="Times New Roman" w:eastAsiaTheme="minorHAnsi" w:hAnsi="Times New Roman" w:cs="Times New Roman"/>
          <w:b/>
          <w:color w:val="000000"/>
          <w:sz w:val="24"/>
          <w:szCs w:val="24"/>
          <w:lang w:eastAsia="en-US"/>
        </w:rPr>
        <w:t>Проекти</w:t>
      </w:r>
      <w:r>
        <w:rPr>
          <w:rFonts w:ascii="Times New Roman" w:eastAsiaTheme="minorHAnsi" w:hAnsi="Times New Roman" w:cs="Times New Roman"/>
          <w:b/>
          <w:color w:val="000000"/>
          <w:sz w:val="24"/>
          <w:szCs w:val="24"/>
          <w:lang w:eastAsia="en-US"/>
        </w:rPr>
        <w:t xml:space="preserve">рование профессионального роста </w:t>
      </w:r>
      <w:r w:rsidRPr="00E51CA5">
        <w:rPr>
          <w:rFonts w:ascii="Times New Roman" w:eastAsiaTheme="minorHAnsi" w:hAnsi="Times New Roman" w:cs="Times New Roman"/>
          <w:b/>
          <w:color w:val="000000"/>
          <w:sz w:val="24"/>
          <w:szCs w:val="24"/>
          <w:lang w:eastAsia="en-US"/>
        </w:rPr>
        <w:t>и к</w:t>
      </w:r>
      <w:r>
        <w:rPr>
          <w:rFonts w:ascii="Times New Roman" w:eastAsiaTheme="minorHAnsi" w:hAnsi="Times New Roman" w:cs="Times New Roman"/>
          <w:b/>
          <w:color w:val="000000"/>
          <w:sz w:val="24"/>
          <w:szCs w:val="24"/>
          <w:lang w:eastAsia="en-US"/>
        </w:rPr>
        <w:t xml:space="preserve">арьеры / Социальная адаптация и </w:t>
      </w:r>
      <w:r w:rsidRPr="00E51CA5">
        <w:rPr>
          <w:rFonts w:ascii="Times New Roman" w:eastAsiaTheme="minorHAnsi" w:hAnsi="Times New Roman" w:cs="Times New Roman"/>
          <w:b/>
          <w:color w:val="000000"/>
          <w:sz w:val="24"/>
          <w:szCs w:val="24"/>
          <w:lang w:eastAsia="en-US"/>
        </w:rPr>
        <w:t>основы социально-правовых знаний</w:t>
      </w:r>
    </w:p>
    <w:p w:rsidR="005149EA" w:rsidRDefault="005149EA" w:rsidP="005149EA">
      <w:pPr>
        <w:spacing w:after="0" w:line="240" w:lineRule="auto"/>
        <w:ind w:left="-567"/>
        <w:jc w:val="both"/>
        <w:rPr>
          <w:rFonts w:ascii="Times New Roman" w:hAnsi="Times New Roman" w:cs="Times New Roman"/>
          <w:sz w:val="24"/>
          <w:szCs w:val="24"/>
        </w:rPr>
      </w:pPr>
      <w:r w:rsidRPr="00080893">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rsidR="005149EA" w:rsidRDefault="005149EA" w:rsidP="005149E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eastAsia="ar-SA"/>
        </w:rPr>
      </w:pPr>
      <w:bookmarkStart w:id="0" w:name="_GoBack"/>
      <w:bookmarkEnd w:id="0"/>
      <w:r w:rsidRPr="008B0752">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r>
        <w:rPr>
          <w:rFonts w:ascii="Times New Roman" w:eastAsia="Times New Roman" w:hAnsi="Times New Roman" w:cs="Times New Roman"/>
          <w:sz w:val="24"/>
          <w:szCs w:val="24"/>
          <w:lang w:eastAsia="ar-SA"/>
        </w:rPr>
        <w:t>.</w:t>
      </w:r>
    </w:p>
    <w:p w:rsidR="005149EA" w:rsidRDefault="005149EA" w:rsidP="005149E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ab/>
        <w:t>Дисциплина входит в общепрофессиональный цикл.</w:t>
      </w:r>
    </w:p>
    <w:p w:rsidR="005149EA" w:rsidRDefault="005149EA" w:rsidP="005149E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Программа</w:t>
      </w:r>
      <w:r w:rsidRPr="00E51CA5">
        <w:t xml:space="preserve"> </w:t>
      </w:r>
      <w:r>
        <w:t>«</w:t>
      </w:r>
      <w:r w:rsidRPr="00E51CA5">
        <w:rPr>
          <w:rFonts w:ascii="Times New Roman" w:eastAsiaTheme="minorHAnsi" w:hAnsi="Times New Roman" w:cs="Times New Roman"/>
          <w:sz w:val="24"/>
          <w:szCs w:val="24"/>
          <w:lang w:eastAsia="en-US"/>
        </w:rPr>
        <w:t>Социальная адаптация и основы социально-правовых знаний</w:t>
      </w:r>
      <w:r>
        <w:rPr>
          <w:rFonts w:ascii="Times New Roman" w:eastAsiaTheme="minorHAnsi" w:hAnsi="Times New Roman" w:cs="Times New Roman"/>
          <w:sz w:val="24"/>
          <w:szCs w:val="24"/>
          <w:lang w:eastAsia="en-US"/>
        </w:rPr>
        <w:t xml:space="preserve">» обеспечивает </w:t>
      </w:r>
      <w:r w:rsidRPr="00E51CA5">
        <w:rPr>
          <w:rFonts w:ascii="Times New Roman" w:eastAsiaTheme="minorHAnsi" w:hAnsi="Times New Roman" w:cs="Times New Roman"/>
          <w:sz w:val="24"/>
          <w:szCs w:val="24"/>
          <w:lang w:eastAsia="en-US"/>
        </w:rPr>
        <w:t>инвалид</w:t>
      </w:r>
      <w:r>
        <w:rPr>
          <w:rFonts w:ascii="Times New Roman" w:eastAsiaTheme="minorHAnsi" w:hAnsi="Times New Roman" w:cs="Times New Roman"/>
          <w:sz w:val="24"/>
          <w:szCs w:val="24"/>
          <w:lang w:eastAsia="en-US"/>
        </w:rPr>
        <w:t>ам</w:t>
      </w:r>
      <w:r w:rsidRPr="00E51CA5">
        <w:rPr>
          <w:rFonts w:ascii="Times New Roman" w:eastAsiaTheme="minorHAnsi" w:hAnsi="Times New Roman" w:cs="Times New Roman"/>
          <w:sz w:val="24"/>
          <w:szCs w:val="24"/>
          <w:lang w:eastAsia="en-US"/>
        </w:rPr>
        <w:t xml:space="preserve"> и лицам с ограниченными возможностями здоровья (по их заявлению) возможность </w:t>
      </w:r>
      <w:proofErr w:type="gramStart"/>
      <w:r w:rsidRPr="00E51CA5">
        <w:rPr>
          <w:rFonts w:ascii="Times New Roman" w:eastAsiaTheme="minorHAnsi" w:hAnsi="Times New Roman" w:cs="Times New Roman"/>
          <w:sz w:val="24"/>
          <w:szCs w:val="24"/>
          <w:lang w:eastAsia="en-US"/>
        </w:rPr>
        <w:t>обучения по</w:t>
      </w:r>
      <w:proofErr w:type="gramEnd"/>
      <w:r w:rsidRPr="00E51CA5">
        <w:rPr>
          <w:rFonts w:ascii="Times New Roman" w:eastAsiaTheme="minorHAnsi" w:hAnsi="Times New Roman" w:cs="Times New Roman"/>
          <w:sz w:val="24"/>
          <w:szCs w:val="24"/>
          <w:lang w:eastAsia="en-US"/>
        </w:rPr>
        <w:t xml:space="preserve">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r>
        <w:rPr>
          <w:rFonts w:ascii="Times New Roman" w:eastAsiaTheme="minorHAnsi" w:hAnsi="Times New Roman" w:cs="Times New Roman"/>
          <w:sz w:val="24"/>
          <w:szCs w:val="24"/>
          <w:lang w:eastAsia="en-US"/>
        </w:rPr>
        <w:t>. При отсутствии в группе инвалидов и лиц</w:t>
      </w:r>
      <w:r w:rsidRPr="00E51CA5">
        <w:rPr>
          <w:rFonts w:ascii="Times New Roman" w:eastAsiaTheme="minorHAnsi" w:hAnsi="Times New Roman" w:cs="Times New Roman"/>
          <w:sz w:val="24"/>
          <w:szCs w:val="24"/>
          <w:lang w:eastAsia="en-US"/>
        </w:rPr>
        <w:t xml:space="preserve"> с ограниченными возможностями здоровья</w:t>
      </w:r>
      <w:r>
        <w:rPr>
          <w:rFonts w:ascii="Times New Roman" w:eastAsiaTheme="minorHAnsi" w:hAnsi="Times New Roman" w:cs="Times New Roman"/>
          <w:sz w:val="24"/>
          <w:szCs w:val="24"/>
          <w:lang w:eastAsia="en-US"/>
        </w:rPr>
        <w:t xml:space="preserve"> преподается дисциплина «</w:t>
      </w:r>
      <w:r w:rsidRPr="00E51CA5">
        <w:rPr>
          <w:rFonts w:ascii="Times New Roman" w:eastAsiaTheme="minorHAnsi" w:hAnsi="Times New Roman" w:cs="Times New Roman"/>
          <w:sz w:val="24"/>
          <w:szCs w:val="24"/>
          <w:lang w:eastAsia="en-US"/>
        </w:rPr>
        <w:t>Проектирование профессионального роста и карьеры</w:t>
      </w:r>
      <w:r>
        <w:rPr>
          <w:rFonts w:ascii="Times New Roman" w:eastAsiaTheme="minorHAnsi" w:hAnsi="Times New Roman" w:cs="Times New Roman"/>
          <w:sz w:val="24"/>
          <w:szCs w:val="24"/>
          <w:lang w:eastAsia="en-US"/>
        </w:rPr>
        <w:t>».</w:t>
      </w:r>
    </w:p>
    <w:p w:rsidR="005149EA" w:rsidRPr="00E51CA5" w:rsidRDefault="005149EA" w:rsidP="005149EA">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b/>
          <w:sz w:val="24"/>
          <w:szCs w:val="24"/>
          <w:lang w:eastAsia="en-US"/>
        </w:rPr>
      </w:pPr>
      <w:r w:rsidRPr="00E51CA5">
        <w:rPr>
          <w:rFonts w:ascii="Times New Roman" w:eastAsiaTheme="minorHAnsi" w:hAnsi="Times New Roman" w:cs="Times New Roman"/>
          <w:b/>
          <w:sz w:val="24"/>
          <w:szCs w:val="24"/>
          <w:lang w:eastAsia="en-US"/>
        </w:rPr>
        <w:t>Социальная адаптация и основы социально-правовых знаний</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уметь:</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нормы позитивного социального поведения;</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свои права адекватно законодательству;</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обращаться в надлежащие органы за квалифицированной помощью;</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lastRenderedPageBreak/>
        <w:t>- анализировать и осознанно применять нормы закона с точки зрения конкретных условий их реализации;</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составлять необходимые заявительные документы;</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xml:space="preserve">- составлять резюме, осуществлять </w:t>
      </w:r>
      <w:proofErr w:type="spellStart"/>
      <w:r w:rsidRPr="00D131CE">
        <w:rPr>
          <w:rFonts w:ascii="Times New Roman" w:eastAsiaTheme="minorHAnsi" w:hAnsi="Times New Roman" w:cs="Times New Roman"/>
          <w:sz w:val="24"/>
          <w:szCs w:val="24"/>
          <w:lang w:eastAsia="en-US"/>
        </w:rPr>
        <w:t>самопрезентацию</w:t>
      </w:r>
      <w:proofErr w:type="spellEnd"/>
      <w:r w:rsidRPr="00D131CE">
        <w:rPr>
          <w:rFonts w:ascii="Times New Roman" w:eastAsiaTheme="minorHAnsi" w:hAnsi="Times New Roman" w:cs="Times New Roman"/>
          <w:sz w:val="24"/>
          <w:szCs w:val="24"/>
          <w:lang w:eastAsia="en-US"/>
        </w:rPr>
        <w:t xml:space="preserve"> при трудоустройстве;</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приобретенные знания и умения в различных жизненных и профессиональных ситуациях;</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знать:</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механизмы социальной адаптации;</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основополагающие международные документы, относящиеся к правам инвалидов;</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основы гражданского и семейного законодательства;</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основы трудового законодательства, особенности регулирования труда инвалидов;</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основные правовые гарантии инвалидам в области социальной защиты и образования;</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функции органов труда и занятости населения.</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Наименование разделов дисциплины:</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1. Понятие социальной адаптации, ее этапы, механизмы, условия.</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2. Конвенция ООН о правах инвалидов.</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3. Основы гражданского и семейного законодательства.</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4. Основы трудового законодательства. Особенности регулирования труда инвалидов.</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5. Федеральный закон от 24 ноября 1995 г. N 181-ФЗ "О социальной защите инвалидов в Российской Федерации".</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6. Перечень гарантий инвалидам в Российской Федерации.</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xml:space="preserve">7. </w:t>
      </w:r>
      <w:proofErr w:type="gramStart"/>
      <w:r w:rsidRPr="00D131CE">
        <w:rPr>
          <w:rFonts w:ascii="Times New Roman" w:eastAsiaTheme="minorHAnsi" w:hAnsi="Times New Roman" w:cs="Times New Roman"/>
          <w:sz w:val="24"/>
          <w:szCs w:val="24"/>
          <w:lang w:eastAsia="en-US"/>
        </w:rPr>
        <w:t>Медико-социальная</w:t>
      </w:r>
      <w:proofErr w:type="gramEnd"/>
      <w:r w:rsidRPr="00D131CE">
        <w:rPr>
          <w:rFonts w:ascii="Times New Roman" w:eastAsiaTheme="minorHAnsi" w:hAnsi="Times New Roman" w:cs="Times New Roman"/>
          <w:sz w:val="24"/>
          <w:szCs w:val="24"/>
          <w:lang w:eastAsia="en-US"/>
        </w:rPr>
        <w:t xml:space="preserve"> экспертиза.</w:t>
      </w:r>
    </w:p>
    <w:p w:rsidR="005149EA" w:rsidRPr="00D131CE"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8. Реабилитация инвалидов. Индивидуальная программа реабилитации инвалида.</w:t>
      </w:r>
    </w:p>
    <w:p w:rsidR="005149EA" w:rsidRDefault="005149EA" w:rsidP="005149EA">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9. Трудоустройство инвалидов.</w:t>
      </w:r>
    </w:p>
    <w:p w:rsidR="005149EA" w:rsidRDefault="005149EA" w:rsidP="005149EA">
      <w:pPr>
        <w:spacing w:after="0" w:line="240" w:lineRule="auto"/>
        <w:ind w:left="-567" w:firstLine="708"/>
        <w:rPr>
          <w:rFonts w:ascii="Times New Roman" w:eastAsia="Times New Roman" w:hAnsi="Times New Roman" w:cs="Times New Roman"/>
          <w:b/>
          <w:sz w:val="24"/>
          <w:szCs w:val="24"/>
        </w:rPr>
      </w:pPr>
      <w:r w:rsidRPr="00D131CE">
        <w:rPr>
          <w:rFonts w:ascii="Times New Roman" w:eastAsia="Times New Roman" w:hAnsi="Times New Roman" w:cs="Times New Roman"/>
          <w:b/>
          <w:sz w:val="24"/>
          <w:szCs w:val="24"/>
        </w:rPr>
        <w:t>Проектирование профессионального роста и карьеры</w:t>
      </w:r>
    </w:p>
    <w:p w:rsidR="005149EA" w:rsidRDefault="005149EA" w:rsidP="005149E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уметь</w:t>
      </w:r>
      <w:r>
        <w:rPr>
          <w:rFonts w:ascii="Times New Roman" w:hAnsi="Times New Roman" w:cs="Times New Roman"/>
          <w:sz w:val="24"/>
          <w:szCs w:val="24"/>
        </w:rPr>
        <w:t xml:space="preserve">: </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анализировать изменения, происходящие на рынке труда, и учитывать их в своей</w:t>
      </w:r>
      <w:r>
        <w:rPr>
          <w:rFonts w:ascii="Times New Roman" w:eastAsia="Times New Roman" w:hAnsi="Times New Roman" w:cs="Times New Roman"/>
          <w:sz w:val="24"/>
          <w:szCs w:val="24"/>
        </w:rPr>
        <w:t xml:space="preserve"> профессиональной деятельности;</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строить план карьеры с учетом значимых для него факторов личной и п</w:t>
      </w:r>
      <w:r>
        <w:rPr>
          <w:rFonts w:ascii="Times New Roman" w:eastAsia="Times New Roman" w:hAnsi="Times New Roman" w:cs="Times New Roman"/>
          <w:sz w:val="24"/>
          <w:szCs w:val="24"/>
        </w:rPr>
        <w:t>рофессиональной самореализации;</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определять личные и профессионал</w:t>
      </w:r>
      <w:r>
        <w:rPr>
          <w:rFonts w:ascii="Times New Roman" w:eastAsia="Times New Roman" w:hAnsi="Times New Roman" w:cs="Times New Roman"/>
          <w:sz w:val="24"/>
          <w:szCs w:val="24"/>
        </w:rPr>
        <w:t>ьные цели и пути их реализации;</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xml:space="preserve">- организовывать собственную проектную деятельность в сфере </w:t>
      </w:r>
      <w:r>
        <w:rPr>
          <w:rFonts w:ascii="Times New Roman" w:eastAsia="Times New Roman" w:hAnsi="Times New Roman" w:cs="Times New Roman"/>
          <w:sz w:val="24"/>
          <w:szCs w:val="24"/>
        </w:rPr>
        <w:t>карьеры и личностного развития;</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резюме;</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оценивать предложения о работе;</w:t>
      </w:r>
    </w:p>
    <w:p w:rsidR="005149EA" w:rsidRDefault="005149EA" w:rsidP="005149EA">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эффективно использовать полученные теоретические знания при поиске работы.</w:t>
      </w:r>
    </w:p>
    <w:p w:rsidR="005149EA" w:rsidRDefault="005149EA" w:rsidP="005149E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знать</w:t>
      </w:r>
      <w:r>
        <w:rPr>
          <w:rFonts w:ascii="Times New Roman" w:hAnsi="Times New Roman" w:cs="Times New Roman"/>
          <w:sz w:val="24"/>
          <w:szCs w:val="24"/>
        </w:rPr>
        <w:t xml:space="preserve">: </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основные понятия дисциплины;</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ситуацию на рынке труда;</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содержание понятия «карьера» типологии карье</w:t>
      </w:r>
      <w:r>
        <w:rPr>
          <w:rFonts w:ascii="Times New Roman" w:eastAsia="Times New Roman" w:hAnsi="Times New Roman" w:cs="Times New Roman"/>
          <w:sz w:val="24"/>
          <w:szCs w:val="24"/>
        </w:rPr>
        <w:t>ры, стратегии карьерного роста;</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основы проектирования карьерного и профессионально</w:t>
      </w:r>
      <w:r>
        <w:rPr>
          <w:rFonts w:ascii="Times New Roman" w:eastAsia="Times New Roman" w:hAnsi="Times New Roman" w:cs="Times New Roman"/>
          <w:sz w:val="24"/>
          <w:szCs w:val="24"/>
        </w:rPr>
        <w:t>го роста, личностного развития;</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основные этапы трудоустройства</w:t>
      </w:r>
    </w:p>
    <w:p w:rsidR="005149EA" w:rsidRPr="00D131CE" w:rsidRDefault="005149EA" w:rsidP="005149EA">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принципы составления резюме;</w:t>
      </w:r>
    </w:p>
    <w:p w:rsidR="005149EA" w:rsidRDefault="005149EA" w:rsidP="005149EA">
      <w:pPr>
        <w:spacing w:after="0" w:line="240" w:lineRule="auto"/>
        <w:ind w:left="-567" w:firstLine="708"/>
        <w:rPr>
          <w:rFonts w:ascii="Times New Roman" w:eastAsia="Times New Roman" w:hAnsi="Times New Roman" w:cs="Times New Roman"/>
          <w:sz w:val="24"/>
          <w:szCs w:val="24"/>
        </w:rPr>
      </w:pPr>
      <w:r w:rsidRPr="008B0752">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5149EA" w:rsidRPr="00705A11" w:rsidRDefault="005149EA" w:rsidP="005149EA">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5149EA" w:rsidRPr="00705A11" w:rsidRDefault="005149EA" w:rsidP="005149EA">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149EA" w:rsidRPr="00705A11" w:rsidRDefault="005149EA" w:rsidP="005149EA">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5149EA" w:rsidRPr="00705A11" w:rsidRDefault="005149EA" w:rsidP="005149EA">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04. Эффективно взаимодействовать и </w:t>
      </w:r>
      <w:r>
        <w:rPr>
          <w:rFonts w:ascii="Times New Roman" w:eastAsia="Times New Roman" w:hAnsi="Times New Roman" w:cs="Times New Roman"/>
          <w:sz w:val="24"/>
          <w:szCs w:val="24"/>
        </w:rPr>
        <w:t>работать в коллективе и команде.</w:t>
      </w:r>
    </w:p>
    <w:p w:rsidR="005149EA" w:rsidRDefault="005149EA" w:rsidP="005149EA">
      <w:pPr>
        <w:pStyle w:val="a7"/>
        <w:shd w:val="clear" w:color="auto" w:fill="FFFFFF"/>
        <w:spacing w:before="0" w:beforeAutospacing="0" w:after="0" w:afterAutospacing="0"/>
      </w:pPr>
      <w:proofErr w:type="gramStart"/>
      <w:r>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149EA" w:rsidRDefault="005149EA" w:rsidP="005149EA">
      <w:pPr>
        <w:pStyle w:val="a7"/>
        <w:shd w:val="clear" w:color="auto" w:fill="FFFFFF"/>
        <w:spacing w:before="0" w:beforeAutospacing="0" w:after="0" w:afterAutospacing="0"/>
      </w:pPr>
      <w:proofErr w:type="gramStart"/>
      <w:r>
        <w:lastRenderedPageBreak/>
        <w:t>ОК</w:t>
      </w:r>
      <w:proofErr w:type="gramEnd"/>
      <w: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149EA" w:rsidRDefault="005149EA" w:rsidP="005149EA">
      <w:pPr>
        <w:pStyle w:val="a7"/>
        <w:shd w:val="clear" w:color="auto" w:fill="FFFFFF"/>
        <w:spacing w:before="0" w:beforeAutospacing="0" w:after="0" w:afterAutospacing="0"/>
      </w:pPr>
      <w:proofErr w:type="gramStart"/>
      <w:r w:rsidRPr="00D131CE">
        <w:t>ОК</w:t>
      </w:r>
      <w:proofErr w:type="gramEnd"/>
      <w:r w:rsidRPr="00D131CE">
        <w:t xml:space="preserve"> 09. Пользоваться профессиональной документацией на государственном и иностранном языках.</w:t>
      </w:r>
    </w:p>
    <w:p w:rsidR="005149EA" w:rsidRPr="00A5583E" w:rsidRDefault="005149EA" w:rsidP="005149EA">
      <w:pPr>
        <w:pStyle w:val="a7"/>
        <w:shd w:val="clear" w:color="auto" w:fill="FFFFFF"/>
        <w:spacing w:before="0" w:beforeAutospacing="0" w:after="0" w:afterAutospacing="0" w:line="270" w:lineRule="atLeast"/>
      </w:pPr>
    </w:p>
    <w:p w:rsidR="008944F6" w:rsidRPr="00D6306B" w:rsidRDefault="008944F6" w:rsidP="008944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D6306B">
        <w:rPr>
          <w:rFonts w:ascii="Times New Roman" w:eastAsiaTheme="minorHAnsi" w:hAnsi="Times New Roman" w:cs="Times New Roman"/>
          <w:b/>
          <w:caps/>
          <w:sz w:val="24"/>
          <w:szCs w:val="24"/>
          <w:lang w:eastAsia="en-US"/>
        </w:rPr>
        <w:t>аннотация ПРОГРАММЫ УЧЕБНОЙ ДИСЦИПЛИНЫ</w:t>
      </w:r>
    </w:p>
    <w:p w:rsidR="008944F6" w:rsidRPr="00D6306B" w:rsidRDefault="008944F6" w:rsidP="008944F6">
      <w:pPr>
        <w:spacing w:after="0" w:line="240" w:lineRule="auto"/>
        <w:jc w:val="center"/>
        <w:rPr>
          <w:rFonts w:ascii="Times New Roman" w:eastAsiaTheme="minorHAnsi" w:hAnsi="Times New Roman" w:cs="Times New Roman"/>
          <w:b/>
          <w:sz w:val="24"/>
          <w:szCs w:val="24"/>
          <w:lang w:eastAsia="en-US"/>
        </w:rPr>
      </w:pPr>
      <w:r w:rsidRPr="00D6306B">
        <w:rPr>
          <w:rFonts w:ascii="Times New Roman" w:eastAsiaTheme="minorHAnsi" w:hAnsi="Times New Roman" w:cs="Times New Roman"/>
          <w:b/>
          <w:color w:val="000000"/>
          <w:sz w:val="24"/>
          <w:szCs w:val="24"/>
          <w:lang w:eastAsia="en-US"/>
        </w:rPr>
        <w:t xml:space="preserve"> Основы финансовой грамотности</w:t>
      </w:r>
    </w:p>
    <w:p w:rsidR="008944F6" w:rsidRPr="00D6306B" w:rsidRDefault="008944F6" w:rsidP="008944F6">
      <w:pPr>
        <w:spacing w:after="0" w:line="240" w:lineRule="auto"/>
        <w:ind w:left="-567" w:firstLine="1275"/>
        <w:jc w:val="both"/>
        <w:rPr>
          <w:rFonts w:ascii="Times New Roman" w:eastAsia="Times New Roman" w:hAnsi="Times New Roman" w:cs="Times New Roman"/>
          <w:sz w:val="24"/>
          <w:szCs w:val="24"/>
          <w:lang w:eastAsia="ar-SA"/>
        </w:rPr>
      </w:pPr>
      <w:proofErr w:type="gramStart"/>
      <w:r w:rsidRPr="00D6306B">
        <w:rPr>
          <w:rFonts w:ascii="Times New Roman" w:eastAsia="Times New Roman" w:hAnsi="Times New Roman" w:cs="Times New Roman"/>
          <w:sz w:val="24"/>
          <w:szCs w:val="24"/>
          <w:lang w:eastAsia="ar-SA"/>
        </w:rPr>
        <w:t>Рабочая программа учебной дисциплины разработана на основе Федерального 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roofErr w:type="gramEnd"/>
    </w:p>
    <w:p w:rsidR="008944F6" w:rsidRDefault="008944F6" w:rsidP="008944F6">
      <w:pPr>
        <w:spacing w:after="0" w:line="240" w:lineRule="auto"/>
        <w:ind w:left="-567" w:firstLine="1275"/>
        <w:jc w:val="both"/>
        <w:rPr>
          <w:rFonts w:ascii="Times New Roman" w:eastAsia="Times New Roman" w:hAnsi="Times New Roman" w:cs="Times New Roman"/>
          <w:sz w:val="24"/>
          <w:szCs w:val="24"/>
          <w:lang w:eastAsia="ar-SA"/>
        </w:rPr>
      </w:pPr>
      <w:r w:rsidRPr="00D6306B">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r>
        <w:rPr>
          <w:rFonts w:ascii="Times New Roman" w:eastAsia="Times New Roman" w:hAnsi="Times New Roman" w:cs="Times New Roman"/>
          <w:sz w:val="24"/>
          <w:szCs w:val="24"/>
          <w:lang w:eastAsia="ar-SA"/>
        </w:rPr>
        <w:t>\</w:t>
      </w:r>
    </w:p>
    <w:p w:rsidR="008944F6" w:rsidRPr="00D6306B" w:rsidRDefault="008944F6" w:rsidP="008944F6">
      <w:pPr>
        <w:spacing w:after="0" w:line="240" w:lineRule="auto"/>
        <w:ind w:left="-567" w:firstLine="1275"/>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Дисциплина входит в общепрофессиональный учебный цикл.</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 xml:space="preserve">В результате освоения дисциплины студент должен </w:t>
      </w:r>
      <w:r w:rsidRPr="00D6306B">
        <w:rPr>
          <w:rFonts w:ascii="Times New Roman" w:eastAsiaTheme="minorHAnsi" w:hAnsi="Times New Roman" w:cs="Times New Roman"/>
          <w:b/>
          <w:sz w:val="24"/>
          <w:szCs w:val="24"/>
          <w:lang w:eastAsia="en-US"/>
        </w:rPr>
        <w:t>уметь</w:t>
      </w:r>
      <w:r w:rsidRPr="00D6306B">
        <w:rPr>
          <w:rFonts w:ascii="Times New Roman" w:eastAsiaTheme="minorHAnsi" w:hAnsi="Times New Roman" w:cs="Times New Roman"/>
          <w:sz w:val="24"/>
          <w:szCs w:val="24"/>
          <w:lang w:eastAsia="en-US"/>
        </w:rPr>
        <w:t xml:space="preserve">: </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 xml:space="preserve">анализировать состояние финансовых рынков, используя </w:t>
      </w:r>
      <w:proofErr w:type="gramStart"/>
      <w:r w:rsidRPr="00D6306B">
        <w:rPr>
          <w:rFonts w:ascii="Times New Roman" w:eastAsiaTheme="minorHAnsi" w:hAnsi="Times New Roman" w:cs="Times New Roman"/>
          <w:sz w:val="24"/>
          <w:szCs w:val="24"/>
          <w:lang w:eastAsia="en-US"/>
        </w:rPr>
        <w:t>различные</w:t>
      </w:r>
      <w:proofErr w:type="gramEnd"/>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источники информации;</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применять теоретические знания по финансовой грамотности для практической деятельности и повседневной жизни;</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 xml:space="preserve">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w:t>
      </w:r>
      <w:proofErr w:type="spellStart"/>
      <w:r w:rsidRPr="00D6306B">
        <w:rPr>
          <w:rFonts w:ascii="Times New Roman" w:eastAsiaTheme="minorHAnsi" w:hAnsi="Times New Roman" w:cs="Times New Roman"/>
          <w:sz w:val="24"/>
          <w:szCs w:val="24"/>
          <w:lang w:eastAsia="en-US"/>
        </w:rPr>
        <w:t>граж</w:t>
      </w:r>
      <w:proofErr w:type="spellEnd"/>
      <w:r w:rsidRPr="00D6306B">
        <w:rPr>
          <w:rFonts w:ascii="Times New Roman" w:eastAsiaTheme="minorHAnsi" w:hAnsi="Times New Roman" w:cs="Times New Roman"/>
          <w:sz w:val="24"/>
          <w:szCs w:val="24"/>
          <w:lang w:eastAsia="en-US"/>
        </w:rPr>
        <w:t>-</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proofErr w:type="spellStart"/>
      <w:r w:rsidRPr="00D6306B">
        <w:rPr>
          <w:rFonts w:ascii="Times New Roman" w:eastAsiaTheme="minorHAnsi" w:hAnsi="Times New Roman" w:cs="Times New Roman"/>
          <w:sz w:val="24"/>
          <w:szCs w:val="24"/>
          <w:lang w:eastAsia="en-US"/>
        </w:rPr>
        <w:t>данина</w:t>
      </w:r>
      <w:proofErr w:type="spellEnd"/>
      <w:r w:rsidRPr="00D6306B">
        <w:rPr>
          <w:rFonts w:ascii="Times New Roman" w:eastAsiaTheme="minorHAnsi" w:hAnsi="Times New Roman" w:cs="Times New Roman"/>
          <w:sz w:val="24"/>
          <w:szCs w:val="24"/>
          <w:lang w:eastAsia="en-US"/>
        </w:rPr>
        <w:t>;</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 xml:space="preserve">анализировать и извлекать информацию, касающуюся личных финансов, из источников различного типа и источников, созданных </w:t>
      </w:r>
      <w:proofErr w:type="gramStart"/>
      <w:r w:rsidRPr="00D6306B">
        <w:rPr>
          <w:rFonts w:ascii="Times New Roman" w:eastAsiaTheme="minorHAnsi" w:hAnsi="Times New Roman" w:cs="Times New Roman"/>
          <w:sz w:val="24"/>
          <w:szCs w:val="24"/>
          <w:lang w:eastAsia="en-US"/>
        </w:rPr>
        <w:t>в</w:t>
      </w:r>
      <w:proofErr w:type="gramEnd"/>
      <w:r w:rsidRPr="00D6306B">
        <w:rPr>
          <w:rFonts w:ascii="Times New Roman" w:eastAsiaTheme="minorHAnsi" w:hAnsi="Times New Roman" w:cs="Times New Roman"/>
          <w:sz w:val="24"/>
          <w:szCs w:val="24"/>
          <w:lang w:eastAsia="en-US"/>
        </w:rPr>
        <w:t xml:space="preserve"> различных</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 xml:space="preserve">знаковых </w:t>
      </w:r>
      <w:proofErr w:type="gramStart"/>
      <w:r w:rsidRPr="00D6306B">
        <w:rPr>
          <w:rFonts w:ascii="Times New Roman" w:eastAsiaTheme="minorHAnsi" w:hAnsi="Times New Roman" w:cs="Times New Roman"/>
          <w:sz w:val="24"/>
          <w:szCs w:val="24"/>
          <w:lang w:eastAsia="en-US"/>
        </w:rPr>
        <w:t>системах</w:t>
      </w:r>
      <w:proofErr w:type="gramEnd"/>
      <w:r w:rsidRPr="00D6306B">
        <w:rPr>
          <w:rFonts w:ascii="Times New Roman" w:eastAsiaTheme="minorHAnsi" w:hAnsi="Times New Roman" w:cs="Times New Roman"/>
          <w:sz w:val="24"/>
          <w:szCs w:val="24"/>
          <w:lang w:eastAsia="en-US"/>
        </w:rPr>
        <w:t xml:space="preserve"> (текст, таблица, график, диаграмма, аудиовизуальный ряд и др.);</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 xml:space="preserve">оценивать влияние инфляции на доходность финансовых активов; </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 xml:space="preserve">использовать приобретенные знания для выполнения </w:t>
      </w:r>
      <w:proofErr w:type="gramStart"/>
      <w:r w:rsidRPr="00D6306B">
        <w:rPr>
          <w:rFonts w:ascii="Times New Roman" w:eastAsiaTheme="minorHAnsi" w:hAnsi="Times New Roman" w:cs="Times New Roman"/>
          <w:sz w:val="24"/>
          <w:szCs w:val="24"/>
          <w:lang w:eastAsia="en-US"/>
        </w:rPr>
        <w:t>практических</w:t>
      </w:r>
      <w:proofErr w:type="gramEnd"/>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заданий, основанных на ситуациях, связанных с покупкой и продажей</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валюты;</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определять влияние факторов, воздействующих на валютный курс;</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 xml:space="preserve">применять полученные теоретические и практические знания </w:t>
      </w:r>
      <w:proofErr w:type="gramStart"/>
      <w:r w:rsidRPr="00D6306B">
        <w:rPr>
          <w:rFonts w:ascii="Times New Roman" w:eastAsiaTheme="minorHAnsi" w:hAnsi="Times New Roman" w:cs="Times New Roman"/>
          <w:sz w:val="24"/>
          <w:szCs w:val="24"/>
          <w:lang w:eastAsia="en-US"/>
        </w:rPr>
        <w:t>для</w:t>
      </w:r>
      <w:proofErr w:type="gramEnd"/>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определения экономически рационального поведения;</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применять полученные знания о хранении, обмене и переводе денег;</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использовать банковские карты, электронные деньги; пользоваться</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банкоматом, мобильным банкингом, онлайн-банкингом.</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 xml:space="preserve">применять полученные знания о страховании в </w:t>
      </w:r>
      <w:proofErr w:type="gramStart"/>
      <w:r w:rsidRPr="00D6306B">
        <w:rPr>
          <w:rFonts w:ascii="Times New Roman" w:eastAsiaTheme="minorHAnsi" w:hAnsi="Times New Roman" w:cs="Times New Roman"/>
          <w:sz w:val="24"/>
          <w:szCs w:val="24"/>
          <w:lang w:eastAsia="en-US"/>
        </w:rPr>
        <w:t>повседневной</w:t>
      </w:r>
      <w:proofErr w:type="gramEnd"/>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жизни; выбор страховой компании, сравнивать и выбирать наиболее</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выгодные условия личного страхования, страхования имущества и</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ответственности;</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применять знания о депозите, управления рисками при депозите;</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 xml:space="preserve">о кредите, сравнение кредитных предложений, учет кредита в </w:t>
      </w:r>
      <w:proofErr w:type="spellStart"/>
      <w:r w:rsidRPr="00D6306B">
        <w:rPr>
          <w:rFonts w:ascii="Times New Roman" w:eastAsiaTheme="minorHAnsi" w:hAnsi="Times New Roman" w:cs="Times New Roman"/>
          <w:sz w:val="24"/>
          <w:szCs w:val="24"/>
          <w:lang w:eastAsia="en-US"/>
        </w:rPr>
        <w:t>лич</w:t>
      </w:r>
      <w:proofErr w:type="spellEnd"/>
      <w:r w:rsidRPr="00D6306B">
        <w:rPr>
          <w:rFonts w:ascii="Times New Roman" w:eastAsiaTheme="minorHAnsi" w:hAnsi="Times New Roman" w:cs="Times New Roman"/>
          <w:sz w:val="24"/>
          <w:szCs w:val="24"/>
          <w:lang w:eastAsia="en-US"/>
        </w:rPr>
        <w:t>-</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 xml:space="preserve">ном финансовом </w:t>
      </w:r>
      <w:proofErr w:type="gramStart"/>
      <w:r w:rsidRPr="00D6306B">
        <w:rPr>
          <w:rFonts w:ascii="Times New Roman" w:eastAsiaTheme="minorHAnsi" w:hAnsi="Times New Roman" w:cs="Times New Roman"/>
          <w:sz w:val="24"/>
          <w:szCs w:val="24"/>
          <w:lang w:eastAsia="en-US"/>
        </w:rPr>
        <w:t>плане</w:t>
      </w:r>
      <w:proofErr w:type="gramEnd"/>
      <w:r w:rsidRPr="00D6306B">
        <w:rPr>
          <w:rFonts w:ascii="Times New Roman" w:eastAsiaTheme="minorHAnsi" w:hAnsi="Times New Roman" w:cs="Times New Roman"/>
          <w:sz w:val="24"/>
          <w:szCs w:val="24"/>
          <w:lang w:eastAsia="en-US"/>
        </w:rPr>
        <w:t>, уменьшении</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стоимости кредита.</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определять назначение видов налогов, характеризовать права и</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обязанности налогоплательщиков, рассчитывать НДФЛ, применять</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налоговые вычеты, заполнять налоговую декларацию.</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оценивать и принимать ответственность за рациональные решения</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и их возможные последствия для себя, своего окружения и общества</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t>в целом.</w:t>
      </w:r>
    </w:p>
    <w:p w:rsidR="008944F6" w:rsidRPr="00D6306B" w:rsidRDefault="008944F6" w:rsidP="008944F6">
      <w:pPr>
        <w:spacing w:after="0" w:line="240" w:lineRule="auto"/>
        <w:ind w:left="-567"/>
        <w:jc w:val="both"/>
        <w:rPr>
          <w:rFonts w:ascii="Times New Roman" w:eastAsiaTheme="minorHAnsi" w:hAnsi="Times New Roman" w:cs="Times New Roman"/>
          <w:sz w:val="24"/>
          <w:szCs w:val="24"/>
          <w:lang w:eastAsia="en-US"/>
        </w:rPr>
      </w:pPr>
      <w:r w:rsidRPr="00D6306B">
        <w:rPr>
          <w:rFonts w:ascii="Times New Roman" w:eastAsiaTheme="minorHAnsi" w:hAnsi="Times New Roman" w:cs="Times New Roman"/>
          <w:sz w:val="24"/>
          <w:szCs w:val="24"/>
          <w:lang w:eastAsia="en-US"/>
        </w:rPr>
        <w:lastRenderedPageBreak/>
        <w:t xml:space="preserve">В результате освоения дисциплины студент должен </w:t>
      </w:r>
      <w:r w:rsidRPr="00D6306B">
        <w:rPr>
          <w:rFonts w:ascii="Times New Roman" w:eastAsiaTheme="minorHAnsi" w:hAnsi="Times New Roman" w:cs="Times New Roman"/>
          <w:b/>
          <w:sz w:val="24"/>
          <w:szCs w:val="24"/>
          <w:lang w:eastAsia="en-US"/>
        </w:rPr>
        <w:t>знать</w:t>
      </w:r>
      <w:r w:rsidRPr="00D6306B">
        <w:rPr>
          <w:rFonts w:ascii="Times New Roman" w:eastAsiaTheme="minorHAnsi" w:hAnsi="Times New Roman" w:cs="Times New Roman"/>
          <w:sz w:val="24"/>
          <w:szCs w:val="24"/>
          <w:lang w:eastAsia="en-US"/>
        </w:rPr>
        <w:t xml:space="preserve">: </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Экономические явления и процессы общественной жизни.</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Структуру семейного бюджета и экономику семьи.</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в личном финансовом плане.</w:t>
      </w:r>
    </w:p>
    <w:p w:rsidR="008944F6" w:rsidRPr="00D6306B" w:rsidRDefault="008944F6" w:rsidP="008944F6">
      <w:pPr>
        <w:spacing w:after="0" w:line="240" w:lineRule="auto"/>
        <w:ind w:left="-567"/>
        <w:jc w:val="both"/>
        <w:rPr>
          <w:rFonts w:ascii="Times New Roman" w:hAnsi="Times New Roman" w:cs="Times New Roman"/>
          <w:sz w:val="24"/>
          <w:szCs w:val="24"/>
        </w:rPr>
      </w:pPr>
      <w:proofErr w:type="spellStart"/>
      <w:r w:rsidRPr="00D6306B">
        <w:rPr>
          <w:rFonts w:ascii="Times New Roman" w:hAnsi="Times New Roman" w:cs="Times New Roman"/>
          <w:sz w:val="24"/>
          <w:szCs w:val="24"/>
        </w:rPr>
        <w:t>Расчетно</w:t>
      </w:r>
      <w:proofErr w:type="spellEnd"/>
      <w:r w:rsidRPr="00D6306B">
        <w:rPr>
          <w:rFonts w:ascii="Times New Roman" w:hAnsi="Times New Roman" w:cs="Times New Roman"/>
          <w:sz w:val="24"/>
          <w:szCs w:val="24"/>
        </w:rPr>
        <w:t>–кассовые операции. Хранение, обмен и перевод денег, раз-</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личные виды платежных средств, формы дистанционного банковского</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обслуживания.</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Пенсионное обеспечение: государственная пенсионная система, фор-</w:t>
      </w:r>
    </w:p>
    <w:p w:rsidR="008944F6" w:rsidRPr="00D6306B" w:rsidRDefault="008944F6" w:rsidP="008944F6">
      <w:pPr>
        <w:spacing w:after="0" w:line="240" w:lineRule="auto"/>
        <w:ind w:left="-567"/>
        <w:jc w:val="both"/>
        <w:rPr>
          <w:rFonts w:ascii="Times New Roman" w:hAnsi="Times New Roman" w:cs="Times New Roman"/>
          <w:sz w:val="24"/>
          <w:szCs w:val="24"/>
        </w:rPr>
      </w:pPr>
      <w:proofErr w:type="spellStart"/>
      <w:r w:rsidRPr="00D6306B">
        <w:rPr>
          <w:rFonts w:ascii="Times New Roman" w:hAnsi="Times New Roman" w:cs="Times New Roman"/>
          <w:sz w:val="24"/>
          <w:szCs w:val="24"/>
        </w:rPr>
        <w:t>мирование</w:t>
      </w:r>
      <w:proofErr w:type="spellEnd"/>
      <w:r w:rsidRPr="00D6306B">
        <w:rPr>
          <w:rFonts w:ascii="Times New Roman" w:hAnsi="Times New Roman" w:cs="Times New Roman"/>
          <w:sz w:val="24"/>
          <w:szCs w:val="24"/>
        </w:rPr>
        <w:t xml:space="preserve"> личных пенсионных накоплений.</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Виды ценных бумаг.</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Сферы применения различных форм денег.</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Основные элементы банковской системы.</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Виды платежных средств.</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Страхование и его виды.</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Налоги (понятие, виды налогов, налоговые вычеты, налоговая декларация).</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Правовые нормы для защиты прав потребителей финансовых услуг.</w:t>
      </w:r>
    </w:p>
    <w:p w:rsidR="008944F6" w:rsidRPr="00D6306B" w:rsidRDefault="008944F6" w:rsidP="008944F6">
      <w:pPr>
        <w:spacing w:after="0" w:line="240" w:lineRule="auto"/>
        <w:ind w:left="-567"/>
        <w:jc w:val="both"/>
        <w:rPr>
          <w:rFonts w:ascii="Times New Roman" w:hAnsi="Times New Roman" w:cs="Times New Roman"/>
          <w:sz w:val="24"/>
          <w:szCs w:val="24"/>
        </w:rPr>
      </w:pPr>
      <w:r w:rsidRPr="00D6306B">
        <w:rPr>
          <w:rFonts w:ascii="Times New Roman" w:hAnsi="Times New Roman" w:cs="Times New Roman"/>
          <w:sz w:val="24"/>
          <w:szCs w:val="24"/>
        </w:rPr>
        <w:t>Признаки мошенничества на финансовом рынке в отношении физических лиц.</w:t>
      </w:r>
    </w:p>
    <w:p w:rsidR="008944F6" w:rsidRPr="00D6306B" w:rsidRDefault="008944F6" w:rsidP="008944F6">
      <w:pPr>
        <w:spacing w:after="0" w:line="240" w:lineRule="auto"/>
        <w:ind w:left="-567"/>
        <w:jc w:val="both"/>
        <w:rPr>
          <w:rFonts w:ascii="Times New Roman" w:eastAsia="Times New Roman" w:hAnsi="Times New Roman" w:cs="Times New Roman"/>
          <w:sz w:val="24"/>
          <w:szCs w:val="24"/>
        </w:rPr>
      </w:pPr>
      <w:r w:rsidRPr="00D6306B">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8944F6" w:rsidRDefault="008944F6" w:rsidP="008944F6">
      <w:pPr>
        <w:pStyle w:val="a7"/>
        <w:shd w:val="clear" w:color="auto" w:fill="FFFFFF"/>
        <w:spacing w:before="0" w:beforeAutospacing="0" w:after="0" w:afterAutospacing="0" w:line="270" w:lineRule="atLeast"/>
        <w:ind w:left="-567"/>
        <w:rPr>
          <w:color w:val="333333"/>
        </w:rPr>
      </w:pPr>
    </w:p>
    <w:p w:rsidR="005149EA" w:rsidRDefault="005149EA" w:rsidP="008944F6">
      <w:pPr>
        <w:pStyle w:val="a7"/>
        <w:shd w:val="clear" w:color="auto" w:fill="FFFFFF"/>
        <w:spacing w:before="0" w:beforeAutospacing="0" w:after="0" w:afterAutospacing="0" w:line="270" w:lineRule="atLeast"/>
        <w:ind w:left="-567"/>
        <w:rPr>
          <w:color w:val="333333"/>
        </w:rPr>
      </w:pPr>
    </w:p>
    <w:p w:rsidR="005149EA" w:rsidRDefault="005149EA" w:rsidP="008944F6">
      <w:pPr>
        <w:pStyle w:val="a7"/>
        <w:shd w:val="clear" w:color="auto" w:fill="FFFFFF"/>
        <w:spacing w:before="0" w:beforeAutospacing="0" w:after="0" w:afterAutospacing="0" w:line="270" w:lineRule="atLeast"/>
        <w:ind w:left="-567"/>
        <w:rPr>
          <w:color w:val="333333"/>
        </w:rPr>
      </w:pPr>
    </w:p>
    <w:p w:rsidR="005149EA" w:rsidRPr="00F02EEB" w:rsidRDefault="005149EA" w:rsidP="008944F6">
      <w:pPr>
        <w:pStyle w:val="a7"/>
        <w:shd w:val="clear" w:color="auto" w:fill="FFFFFF"/>
        <w:spacing w:before="0" w:beforeAutospacing="0" w:after="0" w:afterAutospacing="0" w:line="270" w:lineRule="atLeast"/>
        <w:ind w:left="-567"/>
        <w:rPr>
          <w:color w:val="333333"/>
        </w:rPr>
      </w:pPr>
    </w:p>
    <w:p w:rsidR="008944F6" w:rsidRPr="00A5583E" w:rsidRDefault="008944F6" w:rsidP="008944F6">
      <w:pPr>
        <w:pStyle w:val="a7"/>
        <w:shd w:val="clear" w:color="auto" w:fill="FFFFFF"/>
        <w:spacing w:before="0" w:beforeAutospacing="0" w:after="0" w:afterAutospacing="0" w:line="270" w:lineRule="atLeast"/>
        <w:ind w:left="-567"/>
      </w:pPr>
    </w:p>
    <w:p w:rsidR="008944F6" w:rsidRDefault="008944F6" w:rsidP="008944F6">
      <w:pPr>
        <w:pStyle w:val="s1"/>
        <w:spacing w:before="0" w:beforeAutospacing="0" w:after="0" w:afterAutospacing="0"/>
        <w:ind w:left="-567"/>
        <w:jc w:val="center"/>
        <w:rPr>
          <w:b/>
          <w:caps/>
        </w:rPr>
      </w:pPr>
      <w:r>
        <w:rPr>
          <w:b/>
          <w:caps/>
        </w:rPr>
        <w:t>аннотация ПРОГРАММЫ ПРОФЕССИОНАЛЬНОГО МОДУЛЯ</w:t>
      </w:r>
    </w:p>
    <w:p w:rsidR="008944F6" w:rsidRPr="00A5583E" w:rsidRDefault="008944F6" w:rsidP="008944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ascii="Times New Roman" w:hAnsi="Times New Roman" w:cs="Times New Roman"/>
          <w:b/>
          <w:color w:val="333333"/>
          <w:sz w:val="24"/>
          <w:szCs w:val="24"/>
          <w:shd w:val="clear" w:color="auto" w:fill="FFFFFF"/>
        </w:rPr>
      </w:pPr>
      <w:r>
        <w:rPr>
          <w:rFonts w:ascii="Times New Roman" w:eastAsia="Calibri" w:hAnsi="Times New Roman" w:cs="Times New Roman"/>
          <w:b/>
          <w:sz w:val="24"/>
          <w:szCs w:val="24"/>
        </w:rPr>
        <w:t xml:space="preserve">ПМ.01 </w:t>
      </w:r>
      <w:r w:rsidRPr="00080893">
        <w:rPr>
          <w:rFonts w:ascii="Times New Roman" w:hAnsi="Times New Roman" w:cs="Times New Roman"/>
          <w:b/>
          <w:color w:val="333333"/>
          <w:sz w:val="24"/>
          <w:szCs w:val="24"/>
          <w:shd w:val="clear" w:color="auto" w:fill="FFFFFF"/>
        </w:rPr>
        <w:t>Те</w:t>
      </w:r>
      <w:r>
        <w:rPr>
          <w:rFonts w:ascii="Times New Roman" w:hAnsi="Times New Roman" w:cs="Times New Roman"/>
          <w:b/>
          <w:color w:val="333333"/>
          <w:sz w:val="24"/>
          <w:szCs w:val="24"/>
          <w:shd w:val="clear" w:color="auto" w:fill="FFFFFF"/>
        </w:rPr>
        <w:t>хническое состояние систем, аг</w:t>
      </w:r>
      <w:r w:rsidRPr="00080893">
        <w:rPr>
          <w:rFonts w:ascii="Times New Roman" w:hAnsi="Times New Roman" w:cs="Times New Roman"/>
          <w:b/>
          <w:color w:val="333333"/>
          <w:sz w:val="24"/>
          <w:szCs w:val="24"/>
          <w:shd w:val="clear" w:color="auto" w:fill="FFFFFF"/>
        </w:rPr>
        <w:t>ре</w:t>
      </w:r>
      <w:r>
        <w:rPr>
          <w:rFonts w:ascii="Times New Roman" w:hAnsi="Times New Roman" w:cs="Times New Roman"/>
          <w:b/>
          <w:color w:val="333333"/>
          <w:sz w:val="24"/>
          <w:szCs w:val="24"/>
          <w:shd w:val="clear" w:color="auto" w:fill="FFFFFF"/>
        </w:rPr>
        <w:t>гатов, деталей и механизмов ав</w:t>
      </w:r>
      <w:r w:rsidRPr="00080893">
        <w:rPr>
          <w:rFonts w:ascii="Times New Roman" w:hAnsi="Times New Roman" w:cs="Times New Roman"/>
          <w:b/>
          <w:color w:val="333333"/>
          <w:sz w:val="24"/>
          <w:szCs w:val="24"/>
          <w:shd w:val="clear" w:color="auto" w:fill="FFFFFF"/>
        </w:rPr>
        <w:t>томобиля</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80893">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8B075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Профессиональный модуль входит в профессиональный цикл.</w:t>
      </w:r>
    </w:p>
    <w:p w:rsidR="008944F6" w:rsidRDefault="008944F6" w:rsidP="008944F6">
      <w:pPr>
        <w:pStyle w:val="s1"/>
        <w:spacing w:before="0" w:beforeAutospacing="0" w:after="0" w:afterAutospacing="0"/>
        <w:ind w:left="-567"/>
        <w:jc w:val="center"/>
      </w:pPr>
      <w:r>
        <w:t xml:space="preserve">В результате изучения профессионального модуля </w:t>
      </w:r>
      <w:proofErr w:type="gramStart"/>
      <w:r>
        <w:t>обучающийся</w:t>
      </w:r>
      <w:proofErr w:type="gramEnd"/>
      <w:r>
        <w:t xml:space="preserve"> должен:</w:t>
      </w:r>
    </w:p>
    <w:p w:rsidR="008944F6" w:rsidRPr="007434AF" w:rsidRDefault="008944F6" w:rsidP="008944F6">
      <w:pPr>
        <w:pStyle w:val="2"/>
        <w:spacing w:after="0" w:line="240" w:lineRule="auto"/>
        <w:ind w:left="-567"/>
        <w:jc w:val="both"/>
        <w:rPr>
          <w:color w:val="333333"/>
          <w:shd w:val="clear" w:color="auto" w:fill="FFFFFF"/>
        </w:rPr>
      </w:pPr>
      <w:r w:rsidRPr="007434AF">
        <w:rPr>
          <w:b/>
          <w:color w:val="333333"/>
          <w:shd w:val="clear" w:color="auto" w:fill="FFFFFF"/>
        </w:rPr>
        <w:t>знать</w:t>
      </w:r>
      <w:r w:rsidRPr="00F33607">
        <w:rPr>
          <w:color w:val="333333"/>
          <w:shd w:val="clear" w:color="auto" w:fill="FFFFFF"/>
        </w:rPr>
        <w:t xml:space="preserve">: </w:t>
      </w:r>
      <w:r w:rsidRPr="007434AF">
        <w:rPr>
          <w:color w:val="333333"/>
          <w:shd w:val="clear" w:color="auto" w:fill="FFFFFF"/>
        </w:rPr>
        <w:t>Устройство, принцип действия, работу, регулировки, порядок разборки 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 xml:space="preserve">сборки систем, агрегатов и механизмов </w:t>
      </w:r>
      <w:r>
        <w:rPr>
          <w:color w:val="333333"/>
          <w:shd w:val="clear" w:color="auto" w:fill="FFFFFF"/>
        </w:rPr>
        <w:t>автомобилей, разных марок и мо</w:t>
      </w:r>
      <w:r w:rsidRPr="007434AF">
        <w:rPr>
          <w:color w:val="333333"/>
          <w:shd w:val="clear" w:color="auto" w:fill="FFFFFF"/>
        </w:rPr>
        <w:t>делей, их технические характеристики и особенности конструкции.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Технические документы на приёмку автомобиля в технический сервис.</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Психологические основы общения с заказчиками.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lastRenderedPageBreak/>
        <w:t>Устройство и принцип действия систем, а</w:t>
      </w:r>
      <w:r>
        <w:rPr>
          <w:color w:val="333333"/>
          <w:shd w:val="clear" w:color="auto" w:fill="FFFFFF"/>
        </w:rPr>
        <w:t>грегатов и механизмов автомоби</w:t>
      </w:r>
      <w:r w:rsidRPr="007434AF">
        <w:rPr>
          <w:color w:val="333333"/>
          <w:shd w:val="clear" w:color="auto" w:fill="FFFFFF"/>
        </w:rPr>
        <w:t>лей, регулировки и технические параметры исправного состояния систем,</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 xml:space="preserve">агрегатов и механизмов автомобилей, </w:t>
      </w:r>
      <w:r>
        <w:rPr>
          <w:color w:val="333333"/>
          <w:shd w:val="clear" w:color="auto" w:fill="FFFFFF"/>
        </w:rPr>
        <w:t>основные внешние признаки неис</w:t>
      </w:r>
      <w:r w:rsidRPr="007434AF">
        <w:rPr>
          <w:color w:val="333333"/>
          <w:shd w:val="clear" w:color="auto" w:fill="FFFFFF"/>
        </w:rPr>
        <w:t>правностей систем, агрегатов и механизмов автомобилей.</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Диагностируемые параметры работы сис</w:t>
      </w:r>
      <w:r>
        <w:rPr>
          <w:color w:val="333333"/>
          <w:shd w:val="clear" w:color="auto" w:fill="FFFFFF"/>
        </w:rPr>
        <w:t>тем, агрегатов и механизмов ав</w:t>
      </w:r>
      <w:r w:rsidRPr="007434AF">
        <w:rPr>
          <w:color w:val="333333"/>
          <w:shd w:val="clear" w:color="auto" w:fill="FFFFFF"/>
        </w:rPr>
        <w:t>томобилей, методы инструментальной д</w:t>
      </w:r>
      <w:r>
        <w:rPr>
          <w:color w:val="333333"/>
          <w:shd w:val="clear" w:color="auto" w:fill="FFFFFF"/>
        </w:rPr>
        <w:t>иагностики автомобилей, диагно</w:t>
      </w:r>
      <w:r w:rsidRPr="007434AF">
        <w:rPr>
          <w:color w:val="333333"/>
          <w:shd w:val="clear" w:color="auto" w:fill="FFFFFF"/>
        </w:rPr>
        <w:t>стическое оборудование, возможности и технические характеристики.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Основные неисправности систем, агрегатов и механизмов автомобилей 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способы их выявления при инструментальной диагностике.</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Коды неисправностей, диаграммы работы электронного контроля работы</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автомобильных систем, предельные в</w:t>
      </w:r>
      <w:r>
        <w:rPr>
          <w:color w:val="333333"/>
          <w:shd w:val="clear" w:color="auto" w:fill="FFFFFF"/>
        </w:rPr>
        <w:t>еличины износов их деталей и со</w:t>
      </w:r>
      <w:r w:rsidRPr="007434AF">
        <w:rPr>
          <w:color w:val="333333"/>
          <w:shd w:val="clear" w:color="auto" w:fill="FFFFFF"/>
        </w:rPr>
        <w:t>пряжений.</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Содержание диагностической карты автомобиля, технические термины,</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типовые неисправности.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Информационные программы технической документации по диагностике</w:t>
      </w:r>
    </w:p>
    <w:p w:rsidR="008944F6"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автомобилей.</w:t>
      </w:r>
    </w:p>
    <w:p w:rsidR="008944F6" w:rsidRPr="007434AF" w:rsidRDefault="008944F6" w:rsidP="008944F6">
      <w:pPr>
        <w:pStyle w:val="2"/>
        <w:spacing w:after="0" w:line="240" w:lineRule="auto"/>
        <w:ind w:left="-567"/>
        <w:jc w:val="both"/>
        <w:rPr>
          <w:color w:val="333333"/>
          <w:shd w:val="clear" w:color="auto" w:fill="FFFFFF"/>
        </w:rPr>
      </w:pPr>
      <w:r w:rsidRPr="007434AF">
        <w:rPr>
          <w:b/>
          <w:color w:val="333333"/>
          <w:shd w:val="clear" w:color="auto" w:fill="FFFFFF"/>
        </w:rPr>
        <w:t>уметь</w:t>
      </w:r>
      <w:r w:rsidRPr="00F33607">
        <w:rPr>
          <w:color w:val="333333"/>
          <w:shd w:val="clear" w:color="auto" w:fill="FFFFFF"/>
        </w:rPr>
        <w:t xml:space="preserve">: </w:t>
      </w:r>
      <w:r w:rsidRPr="007434AF">
        <w:rPr>
          <w:color w:val="333333"/>
          <w:shd w:val="clear" w:color="auto" w:fill="FFFFFF"/>
        </w:rPr>
        <w:t>Определять порядок разборки и сборки, объяснять работу систем,</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агрегатов и механизмов автомобилей, разных марок и моделей, выбирать</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необходимую информацию для их сравнения, соотносить регулировки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систем, агрегатов и механизмов автомобилей с параметрами их работы.</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Проводить беседу с заказчиком для выявления его претензий к работе</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автомобиля, проводить внешний осмотр автомобиля, составлять</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необходимую документацию.</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 xml:space="preserve">Выявлять по внешним признакам отклонения </w:t>
      </w:r>
      <w:proofErr w:type="gramStart"/>
      <w:r w:rsidRPr="007434AF">
        <w:rPr>
          <w:color w:val="333333"/>
          <w:shd w:val="clear" w:color="auto" w:fill="FFFFFF"/>
        </w:rPr>
        <w:t>от</w:t>
      </w:r>
      <w:proofErr w:type="gramEnd"/>
      <w:r w:rsidRPr="007434AF">
        <w:rPr>
          <w:color w:val="333333"/>
          <w:shd w:val="clear" w:color="auto" w:fill="FFFFFF"/>
        </w:rPr>
        <w:t xml:space="preserve"> нормального технического</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 xml:space="preserve">состояния систем, агрегатов и механизмов автомобилей, делать </w:t>
      </w:r>
      <w:proofErr w:type="gramStart"/>
      <w:r w:rsidRPr="007434AF">
        <w:rPr>
          <w:color w:val="333333"/>
          <w:shd w:val="clear" w:color="auto" w:fill="FFFFFF"/>
        </w:rPr>
        <w:t>на</w:t>
      </w:r>
      <w:proofErr w:type="gramEnd"/>
      <w:r w:rsidRPr="007434AF">
        <w:rPr>
          <w:color w:val="333333"/>
          <w:shd w:val="clear" w:color="auto" w:fill="FFFFFF"/>
        </w:rPr>
        <w:t xml:space="preserve"> </w:t>
      </w:r>
      <w:proofErr w:type="gramStart"/>
      <w:r w:rsidRPr="007434AF">
        <w:rPr>
          <w:color w:val="333333"/>
          <w:shd w:val="clear" w:color="auto" w:fill="FFFFFF"/>
        </w:rPr>
        <w:t>их</w:t>
      </w:r>
      <w:proofErr w:type="gramEnd"/>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основе прогноз возможных неисправностей.</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 xml:space="preserve">Выбирать методы диагностики и </w:t>
      </w:r>
      <w:proofErr w:type="gramStart"/>
      <w:r w:rsidRPr="007434AF">
        <w:rPr>
          <w:color w:val="333333"/>
          <w:shd w:val="clear" w:color="auto" w:fill="FFFFFF"/>
        </w:rPr>
        <w:t>необходимое</w:t>
      </w:r>
      <w:proofErr w:type="gramEnd"/>
      <w:r w:rsidRPr="007434AF">
        <w:rPr>
          <w:color w:val="333333"/>
          <w:shd w:val="clear" w:color="auto" w:fill="FFFFFF"/>
        </w:rPr>
        <w:t xml:space="preserve"> диагностическое</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оборудование, подключать и использовать диагностическое оборудование,</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выбирать и использовать программы диагностики, проводить диагностику</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систем, агрегатов и механизмов автомобилей.</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Пользоваться технологической документацией на диагностику</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автомобилей, соблюдать регламенты диагностических работ,</w:t>
      </w:r>
    </w:p>
    <w:p w:rsidR="008944F6" w:rsidRPr="007434AF" w:rsidRDefault="008944F6" w:rsidP="008944F6">
      <w:pPr>
        <w:pStyle w:val="2"/>
        <w:spacing w:after="0" w:line="240" w:lineRule="auto"/>
        <w:ind w:left="-567"/>
        <w:jc w:val="both"/>
        <w:rPr>
          <w:color w:val="333333"/>
          <w:shd w:val="clear" w:color="auto" w:fill="FFFFFF"/>
        </w:rPr>
      </w:pPr>
      <w:proofErr w:type="gramStart"/>
      <w:r w:rsidRPr="007434AF">
        <w:rPr>
          <w:color w:val="333333"/>
          <w:shd w:val="clear" w:color="auto" w:fill="FFFFFF"/>
        </w:rPr>
        <w:t>рекомендованные</w:t>
      </w:r>
      <w:proofErr w:type="gramEnd"/>
      <w:r w:rsidRPr="007434AF">
        <w:rPr>
          <w:color w:val="333333"/>
          <w:shd w:val="clear" w:color="auto" w:fill="FFFFFF"/>
        </w:rPr>
        <w:t xml:space="preserve"> автопроизводителями.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Читать и интерпретировать данные, полученные в ходе диагностики.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Определять по результатам диагностических процедур неисправности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систем, агрегатов и механизмов автомобилей, оценивать остаточный ресурс</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отдельных наиболее изнашиваемых деталей, принимать решения о</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необходимости ремонта и способах устранения выявленных</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неисправностей.</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 xml:space="preserve">Применять информационно-коммуникационные технологии </w:t>
      </w:r>
      <w:proofErr w:type="gramStart"/>
      <w:r w:rsidRPr="007434AF">
        <w:rPr>
          <w:color w:val="333333"/>
          <w:shd w:val="clear" w:color="auto" w:fill="FFFFFF"/>
        </w:rPr>
        <w:t>при</w:t>
      </w:r>
      <w:proofErr w:type="gramEnd"/>
    </w:p>
    <w:p w:rsidR="008944F6" w:rsidRPr="007434AF" w:rsidRDefault="008944F6" w:rsidP="008944F6">
      <w:pPr>
        <w:pStyle w:val="2"/>
        <w:spacing w:after="0" w:line="240" w:lineRule="auto"/>
        <w:ind w:left="-567"/>
        <w:jc w:val="both"/>
        <w:rPr>
          <w:color w:val="333333"/>
          <w:shd w:val="clear" w:color="auto" w:fill="FFFFFF"/>
        </w:rPr>
      </w:pPr>
      <w:proofErr w:type="gramStart"/>
      <w:r w:rsidRPr="007434AF">
        <w:rPr>
          <w:color w:val="333333"/>
          <w:shd w:val="clear" w:color="auto" w:fill="FFFFFF"/>
        </w:rPr>
        <w:t>составлении</w:t>
      </w:r>
      <w:proofErr w:type="gramEnd"/>
      <w:r w:rsidRPr="007434AF">
        <w:rPr>
          <w:color w:val="333333"/>
          <w:shd w:val="clear" w:color="auto" w:fill="FFFFFF"/>
        </w:rPr>
        <w:t xml:space="preserve"> отчетной документации по диагностике автомобилей.</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Заполнять форму диагностической карты автомобиля.</w:t>
      </w:r>
    </w:p>
    <w:p w:rsidR="008944F6"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Формулировать заключение о техническом состоянии автомобиля</w:t>
      </w:r>
    </w:p>
    <w:p w:rsidR="008944F6" w:rsidRPr="007434AF" w:rsidRDefault="008944F6" w:rsidP="008944F6">
      <w:pPr>
        <w:pStyle w:val="2"/>
        <w:spacing w:after="0" w:line="240" w:lineRule="auto"/>
        <w:ind w:left="-567"/>
        <w:jc w:val="both"/>
        <w:rPr>
          <w:color w:val="333333"/>
          <w:shd w:val="clear" w:color="auto" w:fill="FFFFFF"/>
        </w:rPr>
      </w:pPr>
      <w:r w:rsidRPr="007434AF">
        <w:rPr>
          <w:b/>
          <w:color w:val="333333"/>
          <w:shd w:val="clear" w:color="auto" w:fill="FFFFFF"/>
        </w:rPr>
        <w:t>иметь практический опыт</w:t>
      </w:r>
      <w:r w:rsidRPr="00F33607">
        <w:rPr>
          <w:color w:val="333333"/>
          <w:shd w:val="clear" w:color="auto" w:fill="FFFFFF"/>
        </w:rPr>
        <w:t xml:space="preserve"> в: </w:t>
      </w:r>
      <w:r w:rsidRPr="007434AF">
        <w:rPr>
          <w:color w:val="333333"/>
          <w:shd w:val="clear" w:color="auto" w:fill="FFFFFF"/>
        </w:rPr>
        <w:t>Разборки и сборки систем, агрегат</w:t>
      </w:r>
      <w:r>
        <w:rPr>
          <w:color w:val="333333"/>
          <w:shd w:val="clear" w:color="auto" w:fill="FFFFFF"/>
        </w:rPr>
        <w:t xml:space="preserve">ов и механизмов автомобилей, их </w:t>
      </w:r>
      <w:r w:rsidRPr="007434AF">
        <w:rPr>
          <w:color w:val="333333"/>
          <w:shd w:val="clear" w:color="auto" w:fill="FFFFFF"/>
        </w:rPr>
        <w:t>регулировки.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Приемки и подготовки автомобиля к диагностике.</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Выполнения пробной поездки.</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Общей органолептической диагностики систем, агрегатов и механизмов</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автомобилей по внешним признакам.</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Проведения инструментальной диагностики автомобилей.</w:t>
      </w:r>
    </w:p>
    <w:p w:rsidR="008944F6" w:rsidRPr="007434AF"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Оценки результатов диагностики автомобилей.</w:t>
      </w:r>
    </w:p>
    <w:p w:rsidR="008944F6" w:rsidRDefault="008944F6" w:rsidP="008944F6">
      <w:pPr>
        <w:pStyle w:val="2"/>
        <w:spacing w:after="0" w:line="240" w:lineRule="auto"/>
        <w:ind w:left="-567"/>
        <w:jc w:val="both"/>
        <w:rPr>
          <w:color w:val="333333"/>
          <w:shd w:val="clear" w:color="auto" w:fill="FFFFFF"/>
        </w:rPr>
      </w:pPr>
      <w:r w:rsidRPr="007434AF">
        <w:rPr>
          <w:color w:val="333333"/>
          <w:shd w:val="clear" w:color="auto" w:fill="FFFFFF"/>
        </w:rPr>
        <w:t>Оформления диагностической карты автомобиля.</w:t>
      </w:r>
    </w:p>
    <w:p w:rsidR="008944F6" w:rsidRDefault="008944F6" w:rsidP="008944F6">
      <w:pPr>
        <w:pStyle w:val="2"/>
        <w:spacing w:after="0" w:line="240" w:lineRule="auto"/>
        <w:ind w:left="-567"/>
        <w:jc w:val="both"/>
      </w:pPr>
      <w:r>
        <w:t>Изучение профессионального модуля направлено на формирование следующих общих и профессиональных компетенций:</w:t>
      </w:r>
    </w:p>
    <w:p w:rsidR="008944F6" w:rsidRDefault="008944F6" w:rsidP="008944F6">
      <w:pPr>
        <w:pStyle w:val="2"/>
        <w:spacing w:after="0" w:line="240" w:lineRule="auto"/>
        <w:ind w:left="-567"/>
        <w:jc w:val="both"/>
      </w:pPr>
      <w:r>
        <w:t>ПК 1.1. Определять техническое состояние автомобильных двигателей.</w:t>
      </w:r>
    </w:p>
    <w:p w:rsidR="008944F6" w:rsidRDefault="008944F6" w:rsidP="008944F6">
      <w:pPr>
        <w:pStyle w:val="2"/>
        <w:spacing w:after="0" w:line="240" w:lineRule="auto"/>
        <w:ind w:left="-567"/>
        <w:jc w:val="both"/>
      </w:pPr>
      <w:r>
        <w:t>ПК 1.2. Определять техническое состояние электрических и электронных систем автомобилей.</w:t>
      </w:r>
    </w:p>
    <w:p w:rsidR="008944F6" w:rsidRDefault="008944F6" w:rsidP="008944F6">
      <w:pPr>
        <w:pStyle w:val="2"/>
        <w:spacing w:after="0" w:line="240" w:lineRule="auto"/>
        <w:ind w:left="-567"/>
        <w:jc w:val="both"/>
      </w:pPr>
      <w:r>
        <w:lastRenderedPageBreak/>
        <w:t>ПК 1.3. Определять техническое состояние автомобильных трансмиссий.</w:t>
      </w:r>
    </w:p>
    <w:p w:rsidR="008944F6" w:rsidRDefault="008944F6" w:rsidP="008944F6">
      <w:pPr>
        <w:pStyle w:val="2"/>
        <w:spacing w:after="0" w:line="240" w:lineRule="auto"/>
        <w:ind w:left="-567"/>
        <w:jc w:val="both"/>
      </w:pPr>
      <w:r>
        <w:t>ПК 1.4. Определять техническое состояние ходовой части и механизмов управления автомобилей.</w:t>
      </w:r>
    </w:p>
    <w:p w:rsidR="008944F6" w:rsidRDefault="008944F6" w:rsidP="008944F6">
      <w:pPr>
        <w:pStyle w:val="2"/>
        <w:spacing w:after="0" w:line="240" w:lineRule="auto"/>
        <w:ind w:left="-567"/>
        <w:jc w:val="both"/>
      </w:pPr>
      <w:r>
        <w:t>ПК 1.5. Выявлять дефекты кузовов, кабин и платформ.</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149EA"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8944F6" w:rsidRDefault="008944F6" w:rsidP="008944F6">
      <w:pPr>
        <w:pStyle w:val="2"/>
        <w:spacing w:after="0" w:line="240" w:lineRule="auto"/>
        <w:jc w:val="both"/>
      </w:pPr>
    </w:p>
    <w:p w:rsidR="008944F6" w:rsidRDefault="008944F6" w:rsidP="008944F6">
      <w:pPr>
        <w:pStyle w:val="s1"/>
        <w:spacing w:before="0" w:beforeAutospacing="0" w:after="0" w:afterAutospacing="0"/>
        <w:ind w:left="-567"/>
        <w:jc w:val="center"/>
        <w:rPr>
          <w:b/>
          <w:caps/>
        </w:rPr>
      </w:pPr>
      <w:r>
        <w:rPr>
          <w:b/>
          <w:caps/>
        </w:rPr>
        <w:t>аннотация ПРОГРАММЫ ПРОФЕССИОНАЛЬНОГО МОДУЛЯ</w:t>
      </w:r>
    </w:p>
    <w:p w:rsidR="008944F6" w:rsidRDefault="008944F6" w:rsidP="008944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 xml:space="preserve">ПМ.02 </w:t>
      </w:r>
      <w:r w:rsidRPr="007434AF">
        <w:rPr>
          <w:rFonts w:ascii="Times New Roman" w:hAnsi="Times New Roman" w:cs="Times New Roman"/>
          <w:b/>
          <w:sz w:val="24"/>
          <w:szCs w:val="24"/>
        </w:rPr>
        <w:t>Техническое обслуживание автотранспорта</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434AF">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8B075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Профессиональный модуль входит в профессиональный цикл.</w:t>
      </w:r>
    </w:p>
    <w:p w:rsidR="008944F6" w:rsidRDefault="008944F6" w:rsidP="008944F6">
      <w:pPr>
        <w:pStyle w:val="s1"/>
        <w:spacing w:before="0" w:beforeAutospacing="0" w:after="0" w:afterAutospacing="0"/>
        <w:ind w:left="-567"/>
      </w:pPr>
      <w:r>
        <w:t xml:space="preserve">В результате изучения профессионального модуля </w:t>
      </w:r>
      <w:proofErr w:type="gramStart"/>
      <w:r>
        <w:t>обучающийся</w:t>
      </w:r>
      <w:proofErr w:type="gramEnd"/>
      <w:r>
        <w:t xml:space="preserve"> должен:</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b/>
          <w:color w:val="333333"/>
          <w:shd w:val="clear" w:color="auto" w:fill="FFFFFF"/>
        </w:rPr>
        <w:t>знать</w:t>
      </w:r>
      <w:r w:rsidRPr="00F33607">
        <w:rPr>
          <w:rFonts w:eastAsiaTheme="minorEastAsia"/>
          <w:color w:val="333333"/>
          <w:shd w:val="clear" w:color="auto" w:fill="FFFFFF"/>
        </w:rPr>
        <w:t xml:space="preserve">: </w:t>
      </w:r>
      <w:r w:rsidRPr="007434AF">
        <w:rPr>
          <w:rFonts w:eastAsiaTheme="minorEastAsia"/>
          <w:shd w:val="clear" w:color="auto" w:fill="FFFFFF"/>
        </w:rPr>
        <w:t>Марки и модели автомобилей, их технические характеристики, особенности кон-</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proofErr w:type="spellStart"/>
      <w:r w:rsidRPr="007434AF">
        <w:rPr>
          <w:rFonts w:eastAsiaTheme="minorEastAsia"/>
          <w:shd w:val="clear" w:color="auto" w:fill="FFFFFF"/>
        </w:rPr>
        <w:t>струкции</w:t>
      </w:r>
      <w:proofErr w:type="spellEnd"/>
      <w:r w:rsidRPr="007434AF">
        <w:rPr>
          <w:rFonts w:eastAsiaTheme="minorEastAsia"/>
          <w:shd w:val="clear" w:color="auto" w:fill="FFFFFF"/>
        </w:rPr>
        <w:t xml:space="preserve"> и технического обслуживания.</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Особенности регламентных работ для автомобилей различных марок.</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Технические документы на приёмку автомобиля в технический сервис.</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Психологические основы общения с заказчиками.</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 xml:space="preserve">Формы документации по проведению технического обслуживания автомобиля </w:t>
      </w:r>
      <w:proofErr w:type="gramStart"/>
      <w:r w:rsidRPr="007434AF">
        <w:rPr>
          <w:rFonts w:eastAsiaTheme="minorEastAsia"/>
          <w:shd w:val="clear" w:color="auto" w:fill="FFFFFF"/>
        </w:rPr>
        <w:t>на</w:t>
      </w:r>
      <w:proofErr w:type="gramEnd"/>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proofErr w:type="gramStart"/>
      <w:r w:rsidRPr="007434AF">
        <w:rPr>
          <w:rFonts w:eastAsiaTheme="minorEastAsia"/>
          <w:shd w:val="clear" w:color="auto" w:fill="FFFFFF"/>
        </w:rPr>
        <w:t>предприятии</w:t>
      </w:r>
      <w:proofErr w:type="gramEnd"/>
      <w:r w:rsidRPr="007434AF">
        <w:rPr>
          <w:rFonts w:eastAsiaTheme="minorEastAsia"/>
          <w:shd w:val="clear" w:color="auto" w:fill="FFFFFF"/>
        </w:rPr>
        <w:t xml:space="preserve"> технического сервиса, технические термины.</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 xml:space="preserve">Информационные программы технической документации по </w:t>
      </w:r>
      <w:proofErr w:type="gramStart"/>
      <w:r w:rsidRPr="007434AF">
        <w:rPr>
          <w:rFonts w:eastAsiaTheme="minorEastAsia"/>
          <w:shd w:val="clear" w:color="auto" w:fill="FFFFFF"/>
        </w:rPr>
        <w:t>техническому</w:t>
      </w:r>
      <w:proofErr w:type="gramEnd"/>
      <w:r w:rsidRPr="007434AF">
        <w:rPr>
          <w:rFonts w:eastAsiaTheme="minorEastAsia"/>
          <w:shd w:val="clear" w:color="auto" w:fill="FFFFFF"/>
        </w:rPr>
        <w:t xml:space="preserve"> об-</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proofErr w:type="spellStart"/>
      <w:r w:rsidRPr="007434AF">
        <w:rPr>
          <w:rFonts w:eastAsiaTheme="minorEastAsia"/>
          <w:shd w:val="clear" w:color="auto" w:fill="FFFFFF"/>
        </w:rPr>
        <w:t>служиванию</w:t>
      </w:r>
      <w:proofErr w:type="spellEnd"/>
      <w:r w:rsidRPr="007434AF">
        <w:rPr>
          <w:rFonts w:eastAsiaTheme="minorEastAsia"/>
          <w:shd w:val="clear" w:color="auto" w:fill="FFFFFF"/>
        </w:rPr>
        <w:t xml:space="preserve"> автомобилей.</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 xml:space="preserve">Основные регулировки систем и механизмов двигателей и технологии их </w:t>
      </w:r>
      <w:proofErr w:type="spellStart"/>
      <w:r w:rsidRPr="007434AF">
        <w:rPr>
          <w:rFonts w:eastAsiaTheme="minorEastAsia"/>
          <w:shd w:val="clear" w:color="auto" w:fill="FFFFFF"/>
        </w:rPr>
        <w:t>выпол</w:t>
      </w:r>
      <w:proofErr w:type="spellEnd"/>
      <w:r w:rsidRPr="007434AF">
        <w:rPr>
          <w:rFonts w:eastAsiaTheme="minorEastAsia"/>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нения, свойства технических жидкостей.</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 xml:space="preserve">Перечни регламентных работ, порядок и технологии их проведения </w:t>
      </w:r>
      <w:proofErr w:type="gramStart"/>
      <w:r w:rsidRPr="007434AF">
        <w:rPr>
          <w:rFonts w:eastAsiaTheme="minorEastAsia"/>
          <w:shd w:val="clear" w:color="auto" w:fill="FFFFFF"/>
        </w:rPr>
        <w:t>для</w:t>
      </w:r>
      <w:proofErr w:type="gramEnd"/>
      <w:r w:rsidRPr="007434AF">
        <w:rPr>
          <w:rFonts w:eastAsiaTheme="minorEastAsia"/>
          <w:shd w:val="clear" w:color="auto" w:fill="FFFFFF"/>
        </w:rPr>
        <w:t xml:space="preserve"> разных</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видов технического обслуживания.</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Основные положения электротехники.</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 xml:space="preserve">Устройство и принципы действия электрических машин и оборудования, </w:t>
      </w:r>
      <w:proofErr w:type="spellStart"/>
      <w:r w:rsidRPr="007434AF">
        <w:rPr>
          <w:rFonts w:eastAsiaTheme="minorEastAsia"/>
          <w:shd w:val="clear" w:color="auto" w:fill="FFFFFF"/>
        </w:rPr>
        <w:t>элек</w:t>
      </w:r>
      <w:proofErr w:type="spellEnd"/>
      <w:r w:rsidRPr="007434AF">
        <w:rPr>
          <w:rFonts w:eastAsiaTheme="minorEastAsia"/>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proofErr w:type="spellStart"/>
      <w:r w:rsidRPr="007434AF">
        <w:rPr>
          <w:rFonts w:eastAsiaTheme="minorEastAsia"/>
          <w:shd w:val="clear" w:color="auto" w:fill="FFFFFF"/>
        </w:rPr>
        <w:t>трических</w:t>
      </w:r>
      <w:proofErr w:type="spellEnd"/>
      <w:r w:rsidRPr="007434AF">
        <w:rPr>
          <w:rFonts w:eastAsiaTheme="minorEastAsia"/>
          <w:shd w:val="clear" w:color="auto" w:fill="FFFFFF"/>
        </w:rPr>
        <w:t xml:space="preserve"> и электронных систем автомобилей, автомобильных трансмиссий, хо-</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proofErr w:type="spellStart"/>
      <w:r w:rsidRPr="007434AF">
        <w:rPr>
          <w:rFonts w:eastAsiaTheme="minorEastAsia"/>
          <w:shd w:val="clear" w:color="auto" w:fill="FFFFFF"/>
        </w:rPr>
        <w:t>довой</w:t>
      </w:r>
      <w:proofErr w:type="spellEnd"/>
      <w:r w:rsidRPr="007434AF">
        <w:rPr>
          <w:rFonts w:eastAsiaTheme="minorEastAsia"/>
          <w:shd w:val="clear" w:color="auto" w:fill="FFFFFF"/>
        </w:rPr>
        <w:t xml:space="preserve"> части и механизмов управления автомобилей, устройства автомобильных</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кузовов; неисправности и способы их устранения.</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 xml:space="preserve">Меры безопасности при работе с электрооборудованием и </w:t>
      </w:r>
      <w:proofErr w:type="gramStart"/>
      <w:r w:rsidRPr="007434AF">
        <w:rPr>
          <w:rFonts w:eastAsiaTheme="minorEastAsia"/>
          <w:shd w:val="clear" w:color="auto" w:fill="FFFFFF"/>
        </w:rPr>
        <w:t>электрическими</w:t>
      </w:r>
      <w:proofErr w:type="gramEnd"/>
      <w:r w:rsidRPr="007434AF">
        <w:rPr>
          <w:rFonts w:eastAsiaTheme="minorEastAsia"/>
          <w:shd w:val="clear" w:color="auto" w:fill="FFFFFF"/>
        </w:rPr>
        <w:t xml:space="preserve"> ин-</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proofErr w:type="spellStart"/>
      <w:r w:rsidRPr="007434AF">
        <w:rPr>
          <w:rFonts w:eastAsiaTheme="minorEastAsia"/>
          <w:shd w:val="clear" w:color="auto" w:fill="FFFFFF"/>
        </w:rPr>
        <w:t>струментами</w:t>
      </w:r>
      <w:proofErr w:type="spellEnd"/>
      <w:r w:rsidRPr="007434AF">
        <w:rPr>
          <w:rFonts w:eastAsiaTheme="minorEastAsia"/>
          <w:shd w:val="clear" w:color="auto" w:fill="FFFFFF"/>
        </w:rPr>
        <w:t xml:space="preserve">, правила техники безопасности и охраны труда </w:t>
      </w:r>
      <w:proofErr w:type="gramStart"/>
      <w:r w:rsidRPr="007434AF">
        <w:rPr>
          <w:rFonts w:eastAsiaTheme="minorEastAsia"/>
          <w:shd w:val="clear" w:color="auto" w:fill="FFFFFF"/>
        </w:rPr>
        <w:t>в</w:t>
      </w:r>
      <w:proofErr w:type="gramEnd"/>
      <w:r w:rsidRPr="007434AF">
        <w:rPr>
          <w:rFonts w:eastAsiaTheme="minorEastAsia"/>
          <w:shd w:val="clear" w:color="auto" w:fill="FFFFFF"/>
        </w:rPr>
        <w:t xml:space="preserve"> профессиональной</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деятельности.</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Физические и химические свойства, классификацию, характеристики, области</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применения используемых материалов.</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 xml:space="preserve">Правила дорожного движения и безопасного вождения автомобиля, </w:t>
      </w:r>
      <w:proofErr w:type="spellStart"/>
      <w:r w:rsidRPr="007434AF">
        <w:rPr>
          <w:rFonts w:eastAsiaTheme="minorEastAsia"/>
          <w:shd w:val="clear" w:color="auto" w:fill="FFFFFF"/>
        </w:rPr>
        <w:t>психологиче</w:t>
      </w:r>
      <w:proofErr w:type="spellEnd"/>
      <w:r w:rsidRPr="007434AF">
        <w:rPr>
          <w:rFonts w:eastAsiaTheme="minorEastAsia"/>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proofErr w:type="spellStart"/>
      <w:r w:rsidRPr="007434AF">
        <w:rPr>
          <w:rFonts w:eastAsiaTheme="minorEastAsia"/>
          <w:shd w:val="clear" w:color="auto" w:fill="FFFFFF"/>
        </w:rPr>
        <w:t>ские</w:t>
      </w:r>
      <w:proofErr w:type="spellEnd"/>
      <w:r w:rsidRPr="007434AF">
        <w:rPr>
          <w:rFonts w:eastAsiaTheme="minorEastAsia"/>
          <w:shd w:val="clear" w:color="auto" w:fill="FFFFFF"/>
        </w:rPr>
        <w:t xml:space="preserve"> основы деятельности водителя, правила оказания первой медицинской </w:t>
      </w:r>
      <w:proofErr w:type="gramStart"/>
      <w:r w:rsidRPr="007434AF">
        <w:rPr>
          <w:rFonts w:eastAsiaTheme="minorEastAsia"/>
          <w:shd w:val="clear" w:color="auto" w:fill="FFFFFF"/>
        </w:rPr>
        <w:t>по</w:t>
      </w:r>
      <w:proofErr w:type="gramEnd"/>
      <w:r w:rsidRPr="007434AF">
        <w:rPr>
          <w:rFonts w:eastAsiaTheme="minorEastAsia"/>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7434AF">
        <w:rPr>
          <w:rFonts w:eastAsiaTheme="minorEastAsia"/>
          <w:shd w:val="clear" w:color="auto" w:fill="FFFFFF"/>
        </w:rPr>
        <w:t>мощи при ДТП</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b/>
          <w:color w:val="333333"/>
          <w:shd w:val="clear" w:color="auto" w:fill="FFFFFF"/>
        </w:rPr>
        <w:lastRenderedPageBreak/>
        <w:t>уметь</w:t>
      </w:r>
      <w:r w:rsidRPr="00F33607">
        <w:rPr>
          <w:rFonts w:eastAsiaTheme="minorEastAsia"/>
          <w:color w:val="333333"/>
          <w:shd w:val="clear" w:color="auto" w:fill="FFFFFF"/>
        </w:rPr>
        <w:t xml:space="preserve">: </w:t>
      </w:r>
      <w:r w:rsidRPr="007434AF">
        <w:rPr>
          <w:rFonts w:eastAsiaTheme="minorEastAsia"/>
          <w:color w:val="333333"/>
          <w:shd w:val="clear" w:color="auto" w:fill="FFFFFF"/>
        </w:rPr>
        <w:t xml:space="preserve">Принимать заказ на техническое обслуживание автомобиля, проводить его </w:t>
      </w:r>
      <w:proofErr w:type="spellStart"/>
      <w:r w:rsidRPr="007434AF">
        <w:rPr>
          <w:rFonts w:eastAsiaTheme="minorEastAsia"/>
          <w:color w:val="333333"/>
          <w:shd w:val="clear" w:color="auto" w:fill="FFFFFF"/>
        </w:rPr>
        <w:t>внеш</w:t>
      </w:r>
      <w:proofErr w:type="spellEnd"/>
      <w:r w:rsidRPr="007434AF">
        <w:rPr>
          <w:rFonts w:eastAsiaTheme="minorEastAsia"/>
          <w:color w:val="333333"/>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7434AF">
        <w:rPr>
          <w:rFonts w:eastAsiaTheme="minorEastAsia"/>
          <w:color w:val="333333"/>
          <w:shd w:val="clear" w:color="auto" w:fill="FFFFFF"/>
        </w:rPr>
        <w:t>ний</w:t>
      </w:r>
      <w:proofErr w:type="spellEnd"/>
      <w:r w:rsidRPr="007434AF">
        <w:rPr>
          <w:rFonts w:eastAsiaTheme="minorEastAsia"/>
          <w:color w:val="333333"/>
          <w:shd w:val="clear" w:color="auto" w:fill="FFFFFF"/>
        </w:rPr>
        <w:t xml:space="preserve"> осмотр, составлять необходимую приемочную документацию.</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 xml:space="preserve">Применять информационно-коммуникационные технологии при составлении </w:t>
      </w:r>
      <w:proofErr w:type="gramStart"/>
      <w:r w:rsidRPr="007434AF">
        <w:rPr>
          <w:rFonts w:eastAsiaTheme="minorEastAsia"/>
          <w:color w:val="333333"/>
          <w:shd w:val="clear" w:color="auto" w:fill="FFFFFF"/>
        </w:rPr>
        <w:t>от</w:t>
      </w:r>
      <w:proofErr w:type="gramEnd"/>
      <w:r w:rsidRPr="007434AF">
        <w:rPr>
          <w:rFonts w:eastAsiaTheme="minorEastAsia"/>
          <w:color w:val="333333"/>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четной документации по проведению технического обслуживания автомобилей.</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 xml:space="preserve">Заполнять сервисную книжку, форму наряда на проведение технического </w:t>
      </w:r>
      <w:proofErr w:type="spellStart"/>
      <w:r w:rsidRPr="007434AF">
        <w:rPr>
          <w:rFonts w:eastAsiaTheme="minorEastAsia"/>
          <w:color w:val="333333"/>
          <w:shd w:val="clear" w:color="auto" w:fill="FFFFFF"/>
        </w:rPr>
        <w:t>обслу</w:t>
      </w:r>
      <w:proofErr w:type="spellEnd"/>
      <w:r w:rsidRPr="007434AF">
        <w:rPr>
          <w:rFonts w:eastAsiaTheme="minorEastAsia"/>
          <w:color w:val="333333"/>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7434AF">
        <w:rPr>
          <w:rFonts w:eastAsiaTheme="minorEastAsia"/>
          <w:color w:val="333333"/>
          <w:shd w:val="clear" w:color="auto" w:fill="FFFFFF"/>
        </w:rPr>
        <w:t>живания</w:t>
      </w:r>
      <w:proofErr w:type="spellEnd"/>
      <w:r w:rsidRPr="007434AF">
        <w:rPr>
          <w:rFonts w:eastAsiaTheme="minorEastAsia"/>
          <w:color w:val="333333"/>
          <w:shd w:val="clear" w:color="auto" w:fill="FFFFFF"/>
        </w:rPr>
        <w:t xml:space="preserve"> автомобиля. Отчитываться перед заказчиком о выполненной работе.</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Безопасно и качественно выполнять регламентные работы по разным видам тех-</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7434AF">
        <w:rPr>
          <w:rFonts w:eastAsiaTheme="minorEastAsia"/>
          <w:color w:val="333333"/>
          <w:shd w:val="clear" w:color="auto" w:fill="FFFFFF"/>
        </w:rPr>
        <w:t>нического</w:t>
      </w:r>
      <w:proofErr w:type="spellEnd"/>
      <w:r w:rsidRPr="007434AF">
        <w:rPr>
          <w:rFonts w:eastAsiaTheme="minorEastAsia"/>
          <w:color w:val="333333"/>
          <w:shd w:val="clear" w:color="auto" w:fill="FFFFFF"/>
        </w:rPr>
        <w:t xml:space="preserve"> обслуживания автомобильных двигателей в соответствии с </w:t>
      </w:r>
      <w:proofErr w:type="spellStart"/>
      <w:r w:rsidRPr="007434AF">
        <w:rPr>
          <w:rFonts w:eastAsiaTheme="minorEastAsia"/>
          <w:color w:val="333333"/>
          <w:shd w:val="clear" w:color="auto" w:fill="FFFFFF"/>
        </w:rPr>
        <w:t>регламен</w:t>
      </w:r>
      <w:proofErr w:type="spellEnd"/>
      <w:r w:rsidRPr="007434AF">
        <w:rPr>
          <w:rFonts w:eastAsiaTheme="minorEastAsia"/>
          <w:color w:val="333333"/>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 xml:space="preserve">том автопроизводителя: замене технических жидкостей, деталей и расходных </w:t>
      </w:r>
      <w:proofErr w:type="spellStart"/>
      <w:r w:rsidRPr="007434AF">
        <w:rPr>
          <w:rFonts w:eastAsiaTheme="minorEastAsia"/>
          <w:color w:val="333333"/>
          <w:shd w:val="clear" w:color="auto" w:fill="FFFFFF"/>
        </w:rPr>
        <w:t>ма</w:t>
      </w:r>
      <w:proofErr w:type="spellEnd"/>
      <w:r w:rsidRPr="007434AF">
        <w:rPr>
          <w:rFonts w:eastAsiaTheme="minorEastAsia"/>
          <w:color w:val="333333"/>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7434AF">
        <w:rPr>
          <w:rFonts w:eastAsiaTheme="minorEastAsia"/>
          <w:color w:val="333333"/>
          <w:shd w:val="clear" w:color="auto" w:fill="FFFFFF"/>
        </w:rPr>
        <w:t>териалов</w:t>
      </w:r>
      <w:proofErr w:type="spellEnd"/>
      <w:r w:rsidRPr="007434AF">
        <w:rPr>
          <w:rFonts w:eastAsiaTheme="minorEastAsia"/>
          <w:color w:val="333333"/>
          <w:shd w:val="clear" w:color="auto" w:fill="FFFFFF"/>
        </w:rPr>
        <w:t>, проведению необходимых регулировок; проверке состояния элементов</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 xml:space="preserve">электрических и электронных систем автомобилей, выявлению и замене </w:t>
      </w:r>
      <w:proofErr w:type="spellStart"/>
      <w:r w:rsidRPr="007434AF">
        <w:rPr>
          <w:rFonts w:eastAsiaTheme="minorEastAsia"/>
          <w:color w:val="333333"/>
          <w:shd w:val="clear" w:color="auto" w:fill="FFFFFF"/>
        </w:rPr>
        <w:t>неис</w:t>
      </w:r>
      <w:proofErr w:type="spellEnd"/>
      <w:r w:rsidRPr="007434AF">
        <w:rPr>
          <w:rFonts w:eastAsiaTheme="minorEastAsia"/>
          <w:color w:val="333333"/>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7434AF">
        <w:rPr>
          <w:rFonts w:eastAsiaTheme="minorEastAsia"/>
          <w:color w:val="333333"/>
          <w:shd w:val="clear" w:color="auto" w:fill="FFFFFF"/>
        </w:rPr>
        <w:t>правных</w:t>
      </w:r>
      <w:proofErr w:type="spellEnd"/>
      <w:r w:rsidRPr="007434AF">
        <w:rPr>
          <w:rFonts w:eastAsiaTheme="minorEastAsia"/>
          <w:color w:val="333333"/>
          <w:shd w:val="clear" w:color="auto" w:fill="FFFFFF"/>
        </w:rPr>
        <w:t>; проверке состояния автомобильных трансмиссий, выявлению и замене</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неисправных элементов; проверке состояния ходовой части и механизмов управ-</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7434AF">
        <w:rPr>
          <w:rFonts w:eastAsiaTheme="minorEastAsia"/>
          <w:color w:val="333333"/>
          <w:shd w:val="clear" w:color="auto" w:fill="FFFFFF"/>
        </w:rPr>
        <w:t>ления</w:t>
      </w:r>
      <w:proofErr w:type="spellEnd"/>
      <w:r w:rsidRPr="007434AF">
        <w:rPr>
          <w:rFonts w:eastAsiaTheme="minorEastAsia"/>
          <w:color w:val="333333"/>
          <w:shd w:val="clear" w:color="auto" w:fill="FFFFFF"/>
        </w:rPr>
        <w:t xml:space="preserve"> автомобилей, выявлению и замене неисправных элементов; проверке </w:t>
      </w:r>
      <w:proofErr w:type="gramStart"/>
      <w:r w:rsidRPr="007434AF">
        <w:rPr>
          <w:rFonts w:eastAsiaTheme="minorEastAsia"/>
          <w:color w:val="333333"/>
          <w:shd w:val="clear" w:color="auto" w:fill="FFFFFF"/>
        </w:rPr>
        <w:t>со</w:t>
      </w:r>
      <w:proofErr w:type="gramEnd"/>
      <w:r w:rsidRPr="007434AF">
        <w:rPr>
          <w:rFonts w:eastAsiaTheme="minorEastAsia"/>
          <w:color w:val="333333"/>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 xml:space="preserve">стояния автомобильных кузовов, чистке, дезинфекции, мойке, полировке, </w:t>
      </w:r>
      <w:proofErr w:type="gramStart"/>
      <w:r w:rsidRPr="007434AF">
        <w:rPr>
          <w:rFonts w:eastAsiaTheme="minorEastAsia"/>
          <w:color w:val="333333"/>
          <w:shd w:val="clear" w:color="auto" w:fill="FFFFFF"/>
        </w:rPr>
        <w:t>под</w:t>
      </w:r>
      <w:proofErr w:type="gramEnd"/>
      <w:r w:rsidRPr="007434AF">
        <w:rPr>
          <w:rFonts w:eastAsiaTheme="minorEastAsia"/>
          <w:color w:val="333333"/>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краске, устранению царапин и вмятин.</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 xml:space="preserve">Определять основные свойства материалов по маркам; выбирать материалы </w:t>
      </w:r>
      <w:proofErr w:type="gramStart"/>
      <w:r w:rsidRPr="007434AF">
        <w:rPr>
          <w:rFonts w:eastAsiaTheme="minorEastAsia"/>
          <w:color w:val="333333"/>
          <w:shd w:val="clear" w:color="auto" w:fill="FFFFFF"/>
        </w:rPr>
        <w:t>на</w:t>
      </w:r>
      <w:proofErr w:type="gramEnd"/>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основе анализа их свой</w:t>
      </w:r>
      <w:proofErr w:type="gramStart"/>
      <w:r w:rsidRPr="007434AF">
        <w:rPr>
          <w:rFonts w:eastAsiaTheme="minorEastAsia"/>
          <w:color w:val="333333"/>
          <w:shd w:val="clear" w:color="auto" w:fill="FFFFFF"/>
        </w:rPr>
        <w:t>ств дл</w:t>
      </w:r>
      <w:proofErr w:type="gramEnd"/>
      <w:r w:rsidRPr="007434AF">
        <w:rPr>
          <w:rFonts w:eastAsiaTheme="minorEastAsia"/>
          <w:color w:val="333333"/>
          <w:shd w:val="clear" w:color="auto" w:fill="FFFFFF"/>
        </w:rPr>
        <w:t xml:space="preserve">я конкретного применения; использовать </w:t>
      </w:r>
      <w:proofErr w:type="spellStart"/>
      <w:r w:rsidRPr="007434AF">
        <w:rPr>
          <w:rFonts w:eastAsiaTheme="minorEastAsia"/>
          <w:color w:val="333333"/>
          <w:shd w:val="clear" w:color="auto" w:fill="FFFFFF"/>
        </w:rPr>
        <w:t>эксплуата</w:t>
      </w:r>
      <w:proofErr w:type="spellEnd"/>
      <w:r w:rsidRPr="007434AF">
        <w:rPr>
          <w:rFonts w:eastAsiaTheme="minorEastAsia"/>
          <w:color w:val="333333"/>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7434AF">
        <w:rPr>
          <w:rFonts w:eastAsiaTheme="minorEastAsia"/>
          <w:color w:val="333333"/>
          <w:shd w:val="clear" w:color="auto" w:fill="FFFFFF"/>
        </w:rPr>
        <w:t>ционные</w:t>
      </w:r>
      <w:proofErr w:type="spellEnd"/>
      <w:r w:rsidRPr="007434AF">
        <w:rPr>
          <w:rFonts w:eastAsiaTheme="minorEastAsia"/>
          <w:color w:val="333333"/>
          <w:shd w:val="clear" w:color="auto" w:fill="FFFFFF"/>
        </w:rPr>
        <w:t xml:space="preserve"> материалы.</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Пользоваться измерительными приборами.</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Измерять параметры электрических цепей автомобилей.</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 xml:space="preserve">Управлять автомобилем, выявлять признаки неисправностей автомобиля </w:t>
      </w:r>
      <w:proofErr w:type="gramStart"/>
      <w:r w:rsidRPr="007434AF">
        <w:rPr>
          <w:rFonts w:eastAsiaTheme="minorEastAsia"/>
          <w:color w:val="333333"/>
          <w:shd w:val="clear" w:color="auto" w:fill="FFFFFF"/>
        </w:rPr>
        <w:t>при</w:t>
      </w:r>
      <w:proofErr w:type="gramEnd"/>
      <w:r w:rsidRPr="007434AF">
        <w:rPr>
          <w:rFonts w:eastAsiaTheme="minorEastAsia"/>
          <w:color w:val="333333"/>
          <w:shd w:val="clear" w:color="auto" w:fill="FFFFFF"/>
        </w:rPr>
        <w:t xml:space="preserve"> его</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gramStart"/>
      <w:r w:rsidRPr="007434AF">
        <w:rPr>
          <w:rFonts w:eastAsiaTheme="minorEastAsia"/>
          <w:color w:val="333333"/>
          <w:shd w:val="clear" w:color="auto" w:fill="FFFFFF"/>
        </w:rPr>
        <w:t>движении</w:t>
      </w:r>
      <w:proofErr w:type="gramEnd"/>
      <w:r w:rsidRPr="007434AF">
        <w:rPr>
          <w:rFonts w:eastAsiaTheme="minorEastAsia"/>
          <w:color w:val="333333"/>
          <w:shd w:val="clear" w:color="auto" w:fill="FFFFFF"/>
        </w:rPr>
        <w:t>.</w:t>
      </w:r>
    </w:p>
    <w:p w:rsidR="008944F6"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Соблюдать безопасные условия труда в профессиональной деятельности.</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b/>
          <w:color w:val="333333"/>
          <w:shd w:val="clear" w:color="auto" w:fill="FFFFFF"/>
        </w:rPr>
        <w:t xml:space="preserve">иметь практический опыт </w:t>
      </w:r>
      <w:proofErr w:type="gramStart"/>
      <w:r w:rsidRPr="007434AF">
        <w:rPr>
          <w:rFonts w:eastAsiaTheme="minorEastAsia"/>
          <w:b/>
          <w:color w:val="333333"/>
          <w:shd w:val="clear" w:color="auto" w:fill="FFFFFF"/>
        </w:rPr>
        <w:t>в</w:t>
      </w:r>
      <w:proofErr w:type="gramEnd"/>
      <w:r w:rsidRPr="00F33607">
        <w:rPr>
          <w:rFonts w:eastAsiaTheme="minorEastAsia"/>
          <w:color w:val="333333"/>
          <w:shd w:val="clear" w:color="auto" w:fill="FFFFFF"/>
        </w:rPr>
        <w:t xml:space="preserve">: </w:t>
      </w:r>
      <w:r w:rsidRPr="007434AF">
        <w:rPr>
          <w:rFonts w:eastAsiaTheme="minorEastAsia"/>
          <w:color w:val="333333"/>
          <w:shd w:val="clear" w:color="auto" w:fill="FFFFFF"/>
        </w:rPr>
        <w:t>Приёма автомобиля на техническое обслуживание.</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Оформления технической документации.</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Выполнения регламентных работ по техническому обслуживанию автомобиль-</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7434AF">
        <w:rPr>
          <w:rFonts w:eastAsiaTheme="minorEastAsia"/>
          <w:color w:val="333333"/>
          <w:shd w:val="clear" w:color="auto" w:fill="FFFFFF"/>
        </w:rPr>
        <w:t>ных</w:t>
      </w:r>
      <w:proofErr w:type="spellEnd"/>
      <w:r w:rsidRPr="007434AF">
        <w:rPr>
          <w:rFonts w:eastAsiaTheme="minorEastAsia"/>
          <w:color w:val="333333"/>
          <w:shd w:val="clear" w:color="auto" w:fill="FFFFFF"/>
        </w:rPr>
        <w:t xml:space="preserve"> двигателей, электрических и электронных систем автомобилей, автомобиль-</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7434AF">
        <w:rPr>
          <w:rFonts w:eastAsiaTheme="minorEastAsia"/>
          <w:color w:val="333333"/>
          <w:shd w:val="clear" w:color="auto" w:fill="FFFFFF"/>
        </w:rPr>
        <w:t>ных</w:t>
      </w:r>
      <w:proofErr w:type="spellEnd"/>
      <w:r w:rsidRPr="007434AF">
        <w:rPr>
          <w:rFonts w:eastAsiaTheme="minorEastAsia"/>
          <w:color w:val="333333"/>
          <w:shd w:val="clear" w:color="auto" w:fill="FFFFFF"/>
        </w:rPr>
        <w:t xml:space="preserve"> трансмиссий, ходовой части и механизмов управления автомобилей, </w:t>
      </w:r>
      <w:proofErr w:type="spellStart"/>
      <w:r w:rsidRPr="007434AF">
        <w:rPr>
          <w:rFonts w:eastAsiaTheme="minorEastAsia"/>
          <w:color w:val="333333"/>
          <w:shd w:val="clear" w:color="auto" w:fill="FFFFFF"/>
        </w:rPr>
        <w:t>автомо</w:t>
      </w:r>
      <w:proofErr w:type="spellEnd"/>
      <w:r w:rsidRPr="007434AF">
        <w:rPr>
          <w:rFonts w:eastAsiaTheme="minorEastAsia"/>
          <w:color w:val="333333"/>
          <w:shd w:val="clear" w:color="auto" w:fill="FFFFFF"/>
        </w:rPr>
        <w:t>-</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7434AF">
        <w:rPr>
          <w:rFonts w:eastAsiaTheme="minorEastAsia"/>
          <w:color w:val="333333"/>
          <w:shd w:val="clear" w:color="auto" w:fill="FFFFFF"/>
        </w:rPr>
        <w:t>бильных</w:t>
      </w:r>
      <w:proofErr w:type="spellEnd"/>
      <w:r w:rsidRPr="007434AF">
        <w:rPr>
          <w:rFonts w:eastAsiaTheme="minorEastAsia"/>
          <w:color w:val="333333"/>
          <w:shd w:val="clear" w:color="auto" w:fill="FFFFFF"/>
        </w:rPr>
        <w:t xml:space="preserve"> кузовов.</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gramStart"/>
      <w:r w:rsidRPr="007434AF">
        <w:rPr>
          <w:rFonts w:eastAsiaTheme="minorEastAsia"/>
          <w:color w:val="333333"/>
          <w:shd w:val="clear" w:color="auto" w:fill="FFFFFF"/>
        </w:rPr>
        <w:t>Проверки технического состояния автомобиля в движении (выполнение пробной</w:t>
      </w:r>
      <w:proofErr w:type="gramEnd"/>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поездки).</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 xml:space="preserve">Перегона автомобиля в зону технического обслуживания или ремонта и обратно </w:t>
      </w:r>
      <w:proofErr w:type="gramStart"/>
      <w:r w:rsidRPr="007434AF">
        <w:rPr>
          <w:rFonts w:eastAsiaTheme="minorEastAsia"/>
          <w:color w:val="333333"/>
          <w:shd w:val="clear" w:color="auto" w:fill="FFFFFF"/>
        </w:rPr>
        <w:t>в</w:t>
      </w:r>
      <w:proofErr w:type="gramEnd"/>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зону выдачи.</w:t>
      </w:r>
    </w:p>
    <w:p w:rsidR="008944F6"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Сдачи автомобиля заказчику.</w:t>
      </w:r>
    </w:p>
    <w:p w:rsidR="008944F6" w:rsidRPr="00F33607"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F33607">
        <w:rPr>
          <w:rFonts w:eastAsiaTheme="minorEastAsia"/>
          <w:color w:val="333333"/>
          <w:shd w:val="clear" w:color="auto" w:fill="FFFFFF"/>
        </w:rPr>
        <w:t>Изучение учебной дисциплины направлено на формирование следующих общих  и профессиональных компетенций:</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ПК 2.1. Осуществлять техническое обслуживание автомобильных двигателей.</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ПК 2.2. Осуществлять техническое обслуживание электрических и электронных систем автомобилей.</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ПК 2.3. Осуществлять техническое обслуживание автомо</w:t>
      </w:r>
      <w:r>
        <w:rPr>
          <w:rFonts w:eastAsiaTheme="minorEastAsia"/>
          <w:color w:val="333333"/>
          <w:shd w:val="clear" w:color="auto" w:fill="FFFFFF"/>
        </w:rPr>
        <w:t>бильных трансмиссий.</w:t>
      </w:r>
    </w:p>
    <w:p w:rsidR="008944F6" w:rsidRPr="007434AF"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ПК 2.4. Осуществлять техническое обслуживание ходовой части и мех</w:t>
      </w:r>
      <w:r>
        <w:rPr>
          <w:rFonts w:eastAsiaTheme="minorEastAsia"/>
          <w:color w:val="333333"/>
          <w:shd w:val="clear" w:color="auto" w:fill="FFFFFF"/>
        </w:rPr>
        <w:t>анизмов управления автомобилей.</w:t>
      </w:r>
    </w:p>
    <w:p w:rsidR="008944F6"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color w:val="333333"/>
          <w:shd w:val="clear" w:color="auto" w:fill="FFFFFF"/>
        </w:rPr>
        <w:t>ПК 2.5. Осуществлять техническое обслуживание автомобильных кузовов.</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149EA"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lastRenderedPageBreak/>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8944F6" w:rsidRPr="00F02EEB" w:rsidRDefault="008944F6" w:rsidP="008944F6">
      <w:pPr>
        <w:pStyle w:val="s1"/>
        <w:spacing w:before="0" w:beforeAutospacing="0" w:after="0" w:afterAutospacing="0"/>
        <w:rPr>
          <w:color w:val="000000"/>
        </w:rPr>
      </w:pPr>
    </w:p>
    <w:p w:rsidR="008944F6" w:rsidRDefault="008944F6" w:rsidP="008944F6">
      <w:pPr>
        <w:pStyle w:val="s1"/>
        <w:spacing w:before="0" w:beforeAutospacing="0" w:after="0" w:afterAutospacing="0"/>
        <w:ind w:left="-567"/>
        <w:jc w:val="center"/>
        <w:rPr>
          <w:b/>
          <w:caps/>
        </w:rPr>
      </w:pPr>
      <w:r>
        <w:rPr>
          <w:b/>
          <w:caps/>
        </w:rPr>
        <w:t>аннотация ПРОГРАММЫ ПРОФЕССИОНАЛЬНОГО МОДУЛЯ</w:t>
      </w:r>
    </w:p>
    <w:p w:rsidR="008944F6" w:rsidRDefault="008944F6" w:rsidP="008944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 xml:space="preserve">ПМ.03 </w:t>
      </w:r>
      <w:r w:rsidRPr="00C03581">
        <w:rPr>
          <w:rFonts w:ascii="Times New Roman" w:hAnsi="Times New Roman" w:cs="Times New Roman"/>
          <w:b/>
          <w:sz w:val="24"/>
          <w:szCs w:val="24"/>
        </w:rPr>
        <w:t>Текущий ремонт различных видов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7434AF">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8B0752">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944F6" w:rsidRDefault="008944F6" w:rsidP="008944F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Профессиональный модуль входит в профессиональный цикл.</w:t>
      </w:r>
    </w:p>
    <w:p w:rsidR="008944F6" w:rsidRDefault="008944F6" w:rsidP="008944F6">
      <w:pPr>
        <w:pStyle w:val="s1"/>
        <w:spacing w:before="0" w:beforeAutospacing="0" w:after="0" w:afterAutospacing="0"/>
        <w:ind w:left="-567"/>
      </w:pPr>
      <w:r>
        <w:t xml:space="preserve">В результате изучения профессионального модуля </w:t>
      </w:r>
      <w:proofErr w:type="gramStart"/>
      <w:r>
        <w:t>обучающийся</w:t>
      </w:r>
      <w:proofErr w:type="gramEnd"/>
      <w:r>
        <w:t xml:space="preserve"> должен:</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b/>
          <w:color w:val="333333"/>
          <w:shd w:val="clear" w:color="auto" w:fill="FFFFFF"/>
        </w:rPr>
        <w:t>знать</w:t>
      </w:r>
      <w:r w:rsidRPr="00F33607">
        <w:rPr>
          <w:rFonts w:eastAsiaTheme="minorEastAsia"/>
          <w:color w:val="333333"/>
          <w:shd w:val="clear" w:color="auto" w:fill="FFFFFF"/>
        </w:rPr>
        <w:t xml:space="preserve">: </w:t>
      </w:r>
      <w:r w:rsidRPr="00C03581">
        <w:rPr>
          <w:rFonts w:eastAsiaTheme="minorEastAsia"/>
          <w:color w:val="333333"/>
          <w:shd w:val="clear" w:color="auto" w:fill="FFFFFF"/>
        </w:rPr>
        <w:t xml:space="preserve">Устройство и конструктивные особенности </w:t>
      </w:r>
      <w:proofErr w:type="gramStart"/>
      <w:r w:rsidRPr="00C03581">
        <w:rPr>
          <w:rFonts w:eastAsiaTheme="minorEastAsia"/>
          <w:color w:val="333333"/>
          <w:shd w:val="clear" w:color="auto" w:fill="FFFFFF"/>
        </w:rPr>
        <w:t>ремонтируемых</w:t>
      </w:r>
      <w:proofErr w:type="gramEnd"/>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автомобильных двигателей, узлов и элементов электрических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электронных систем, автомобильных трансмиссий, ходовой части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механизмов рулевого управления, автомобильных кузовов и кабин</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автомобилей.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Назначение и взаимодействие узлов и систем двигателей, элементов</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электрических и электронных систем, узлов трансмиссии, ходовой части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механизмов управления. Оборудование и технологию испытания</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двигателей, автомобильных трансмиссий.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Формы и содержание учетной документации.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Назначение и структуру каталогов деталей.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Характеристики и правила эксплуатации вспомогательного оборудования,</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специального инструмента, приспособлений и оборудования.</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Средства метрологии, стандартизации и сертификации.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Технологические требования к контролю деталей и состоянию систем, к </w:t>
      </w:r>
      <w:proofErr w:type="spellStart"/>
      <w:r w:rsidRPr="00C03581">
        <w:rPr>
          <w:rFonts w:eastAsiaTheme="minorEastAsia"/>
          <w:color w:val="333333"/>
          <w:shd w:val="clear" w:color="auto" w:fill="FFFFFF"/>
        </w:rPr>
        <w:t>контро</w:t>
      </w:r>
      <w:proofErr w:type="spell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лю</w:t>
      </w:r>
      <w:proofErr w:type="spellEnd"/>
      <w:r w:rsidRPr="00C03581">
        <w:rPr>
          <w:rFonts w:eastAsiaTheme="minorEastAsia"/>
          <w:color w:val="333333"/>
          <w:shd w:val="clear" w:color="auto" w:fill="FFFFFF"/>
        </w:rPr>
        <w:t xml:space="preserve"> деталей и состоянию кузовов.</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Порядок работы и использования контрольно-измерительных приборов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инструментов.</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Основные неисправности двигателя, его систем и механизмов, элементов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узлов электрических и электронных систем, автомобильных трансмиссий,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их систем и механизмов, ходовой части автомобиля, систем управления,</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кузова автомобиля; причины и способы устранения неисправностей.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Способы и средства ремонта и восстановления деталей двигателя, узлов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элементов электрических и электронных систем, узлов автомобильных</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трансмиссий, узлов и деталей ходовой части, систем управления и их</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узлов, кузовов, кабин и его деталей, лакокрасочного покрытия кузова и его</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деталей.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Технологические процессы разборки-сборки узлов и систем автомобиль-</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ных</w:t>
      </w:r>
      <w:proofErr w:type="spellEnd"/>
      <w:r w:rsidRPr="00C03581">
        <w:rPr>
          <w:rFonts w:eastAsiaTheme="minorEastAsia"/>
          <w:color w:val="333333"/>
          <w:shd w:val="clear" w:color="auto" w:fill="FFFFFF"/>
        </w:rPr>
        <w:t xml:space="preserve"> двигателей, электрооборудования, узлов и элементов электрических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электронных систем, узлов и систем автомобильных трансмиссий, узлов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механизмов ходовой части и систем управления автомобилей, кузова, ка-</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бины</w:t>
      </w:r>
      <w:proofErr w:type="spellEnd"/>
      <w:r w:rsidRPr="00C03581">
        <w:rPr>
          <w:rFonts w:eastAsiaTheme="minorEastAsia"/>
          <w:color w:val="333333"/>
          <w:shd w:val="clear" w:color="auto" w:fill="FFFFFF"/>
        </w:rPr>
        <w:t xml:space="preserve"> платформы.</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Основные свойства, классификацию, характеристики, области применения</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материалов. Специальные технологии окраски.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Технические условия на регулировку и испытания двигателя, его систем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механизмов; узлов электрооборудования автомобиля, автомобильных</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трансмиссий, узлов трансмиссии, узлов и механизмов ходовой части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систем управления автомобилей. Технологические требования </w:t>
      </w:r>
      <w:proofErr w:type="gramStart"/>
      <w:r w:rsidRPr="00C03581">
        <w:rPr>
          <w:rFonts w:eastAsiaTheme="minorEastAsia"/>
          <w:color w:val="333333"/>
          <w:shd w:val="clear" w:color="auto" w:fill="FFFFFF"/>
        </w:rPr>
        <w:t>для</w:t>
      </w:r>
      <w:proofErr w:type="gramEnd"/>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проверки исправности приборов и элементов электрических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lastRenderedPageBreak/>
        <w:t>электронных систем.</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Меры безопасности при работе с электрооборудованием и </w:t>
      </w:r>
      <w:proofErr w:type="gramStart"/>
      <w:r w:rsidRPr="00C03581">
        <w:rPr>
          <w:rFonts w:eastAsiaTheme="minorEastAsia"/>
          <w:color w:val="333333"/>
          <w:shd w:val="clear" w:color="auto" w:fill="FFFFFF"/>
        </w:rPr>
        <w:t>электрическими</w:t>
      </w:r>
      <w:proofErr w:type="gramEnd"/>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инструментами, правила техники безопасности и охраны труда </w:t>
      </w:r>
      <w:proofErr w:type="gramStart"/>
      <w:r w:rsidRPr="00C03581">
        <w:rPr>
          <w:rFonts w:eastAsiaTheme="minorEastAsia"/>
          <w:color w:val="333333"/>
          <w:shd w:val="clear" w:color="auto" w:fill="FFFFFF"/>
        </w:rPr>
        <w:t>в</w:t>
      </w:r>
      <w:proofErr w:type="gramEnd"/>
    </w:p>
    <w:p w:rsidR="008944F6" w:rsidRPr="007434AF" w:rsidRDefault="008944F6" w:rsidP="008944F6">
      <w:pPr>
        <w:pStyle w:val="a7"/>
        <w:shd w:val="clear" w:color="auto" w:fill="FFFFFF"/>
        <w:spacing w:before="0" w:beforeAutospacing="0" w:after="0" w:afterAutospacing="0"/>
        <w:ind w:left="-567"/>
        <w:rPr>
          <w:rFonts w:eastAsiaTheme="minorEastAsia"/>
          <w:shd w:val="clear" w:color="auto" w:fill="FFFFFF"/>
        </w:rPr>
      </w:pPr>
      <w:r w:rsidRPr="00C03581">
        <w:rPr>
          <w:rFonts w:eastAsiaTheme="minorEastAsia"/>
          <w:color w:val="333333"/>
          <w:shd w:val="clear" w:color="auto" w:fill="FFFFFF"/>
        </w:rPr>
        <w:t>профессиональной деятельности.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b/>
          <w:color w:val="333333"/>
          <w:shd w:val="clear" w:color="auto" w:fill="FFFFFF"/>
        </w:rPr>
        <w:t>уметь</w:t>
      </w:r>
      <w:r w:rsidRPr="00F33607">
        <w:rPr>
          <w:rFonts w:eastAsiaTheme="minorEastAsia"/>
          <w:color w:val="333333"/>
          <w:shd w:val="clear" w:color="auto" w:fill="FFFFFF"/>
        </w:rPr>
        <w:t xml:space="preserve">: </w:t>
      </w:r>
      <w:r w:rsidRPr="00C03581">
        <w:rPr>
          <w:rFonts w:eastAsiaTheme="minorEastAsia"/>
          <w:color w:val="333333"/>
          <w:shd w:val="clear" w:color="auto" w:fill="FFFFFF"/>
        </w:rPr>
        <w:t>Оформлять учетную документацию.</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Работать с каталогами деталей.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Использовать уборочно-моечное и технологическое оборудование.</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Снимать и устанавливать узлы и детали механизмов и систем двигателя,</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элементы электрооборудования, электрических и электронных систем </w:t>
      </w:r>
      <w:proofErr w:type="spellStart"/>
      <w:r w:rsidRPr="00C03581">
        <w:rPr>
          <w:rFonts w:eastAsiaTheme="minorEastAsia"/>
          <w:color w:val="333333"/>
          <w:shd w:val="clear" w:color="auto" w:fill="FFFFFF"/>
        </w:rPr>
        <w:t>ав</w:t>
      </w:r>
      <w:proofErr w:type="spell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томобиля</w:t>
      </w:r>
      <w:proofErr w:type="spellEnd"/>
      <w:r w:rsidRPr="00C03581">
        <w:rPr>
          <w:rFonts w:eastAsiaTheme="minorEastAsia"/>
          <w:color w:val="333333"/>
          <w:shd w:val="clear" w:color="auto" w:fill="FFFFFF"/>
        </w:rPr>
        <w:t>, узлы и детали автомобильных трансмиссий, ходовой части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систем управления, кузова, кабины, платформы; разбирать и собирать </w:t>
      </w:r>
      <w:proofErr w:type="spellStart"/>
      <w:r w:rsidRPr="00C03581">
        <w:rPr>
          <w:rFonts w:eastAsiaTheme="minorEastAsia"/>
          <w:color w:val="333333"/>
          <w:shd w:val="clear" w:color="auto" w:fill="FFFFFF"/>
        </w:rPr>
        <w:t>дви</w:t>
      </w:r>
      <w:proofErr w:type="spell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гатель</w:t>
      </w:r>
      <w:proofErr w:type="spell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Использовать специальный инструмент и оборудование при разборочно-</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сборочных </w:t>
      </w:r>
      <w:proofErr w:type="gramStart"/>
      <w:r w:rsidRPr="00C03581">
        <w:rPr>
          <w:rFonts w:eastAsiaTheme="minorEastAsia"/>
          <w:color w:val="333333"/>
          <w:shd w:val="clear" w:color="auto" w:fill="FFFFFF"/>
        </w:rPr>
        <w:t>работах</w:t>
      </w:r>
      <w:proofErr w:type="gram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Выполнять метрологическую поверку средств измерений.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Производить замеры деталей и параметров двигателя, кузова, </w:t>
      </w:r>
      <w:proofErr w:type="spellStart"/>
      <w:r w:rsidRPr="00C03581">
        <w:rPr>
          <w:rFonts w:eastAsiaTheme="minorEastAsia"/>
          <w:color w:val="333333"/>
          <w:shd w:val="clear" w:color="auto" w:fill="FFFFFF"/>
        </w:rPr>
        <w:t>изнашивае</w:t>
      </w:r>
      <w:proofErr w:type="spell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мых</w:t>
      </w:r>
      <w:proofErr w:type="spellEnd"/>
      <w:r w:rsidRPr="00C03581">
        <w:rPr>
          <w:rFonts w:eastAsiaTheme="minorEastAsia"/>
          <w:color w:val="333333"/>
          <w:shd w:val="clear" w:color="auto" w:fill="FFFFFF"/>
        </w:rPr>
        <w:t xml:space="preserve"> деталей и изменяемых параметров ходовой части и систем </w:t>
      </w:r>
      <w:proofErr w:type="spellStart"/>
      <w:r w:rsidRPr="00C03581">
        <w:rPr>
          <w:rFonts w:eastAsiaTheme="minorEastAsia"/>
          <w:color w:val="333333"/>
          <w:shd w:val="clear" w:color="auto" w:fill="FFFFFF"/>
        </w:rPr>
        <w:t>управле</w:t>
      </w:r>
      <w:proofErr w:type="spell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ния</w:t>
      </w:r>
      <w:proofErr w:type="spellEnd"/>
      <w:r w:rsidRPr="00C03581">
        <w:rPr>
          <w:rFonts w:eastAsiaTheme="minorEastAsia"/>
          <w:color w:val="333333"/>
          <w:shd w:val="clear" w:color="auto" w:fill="FFFFFF"/>
        </w:rPr>
        <w:t>, деталей трансмиссий контрольно-измерительными приборами и ин-</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струментами</w:t>
      </w:r>
      <w:proofErr w:type="spellEnd"/>
      <w:r w:rsidRPr="00C03581">
        <w:rPr>
          <w:rFonts w:eastAsiaTheme="minorEastAsia"/>
          <w:color w:val="333333"/>
          <w:shd w:val="clear" w:color="auto" w:fill="FFFFFF"/>
        </w:rPr>
        <w:t>. Проверять комплектность ходовой части и механизмов</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управления автомобилей.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Проводить проверку работы двигателя, электрооборудования, </w:t>
      </w:r>
      <w:proofErr w:type="spellStart"/>
      <w:r w:rsidRPr="00C03581">
        <w:rPr>
          <w:rFonts w:eastAsiaTheme="minorEastAsia"/>
          <w:color w:val="333333"/>
          <w:shd w:val="clear" w:color="auto" w:fill="FFFFFF"/>
        </w:rPr>
        <w:t>электриче</w:t>
      </w:r>
      <w:proofErr w:type="spell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ских</w:t>
      </w:r>
      <w:proofErr w:type="spellEnd"/>
      <w:r w:rsidRPr="00C03581">
        <w:rPr>
          <w:rFonts w:eastAsiaTheme="minorEastAsia"/>
          <w:color w:val="333333"/>
          <w:shd w:val="clear" w:color="auto" w:fill="FFFFFF"/>
        </w:rPr>
        <w:t xml:space="preserve"> и электронных систем, автомобильных трансмиссий, узлов и меха-</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низмов</w:t>
      </w:r>
      <w:proofErr w:type="spellEnd"/>
      <w:r w:rsidRPr="00C03581">
        <w:rPr>
          <w:rFonts w:eastAsiaTheme="minorEastAsia"/>
          <w:color w:val="333333"/>
          <w:shd w:val="clear" w:color="auto" w:fill="FFFFFF"/>
        </w:rPr>
        <w:t xml:space="preserve"> ходовой части и систем управления автомобилей, проверку </w:t>
      </w:r>
      <w:proofErr w:type="spellStart"/>
      <w:r w:rsidRPr="00C03581">
        <w:rPr>
          <w:rFonts w:eastAsiaTheme="minorEastAsia"/>
          <w:color w:val="333333"/>
          <w:shd w:val="clear" w:color="auto" w:fill="FFFFFF"/>
        </w:rPr>
        <w:t>ис</w:t>
      </w:r>
      <w:proofErr w:type="spell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правности</w:t>
      </w:r>
      <w:proofErr w:type="spellEnd"/>
      <w:r w:rsidRPr="00C03581">
        <w:rPr>
          <w:rFonts w:eastAsiaTheme="minorEastAsia"/>
          <w:color w:val="333333"/>
          <w:shd w:val="clear" w:color="auto" w:fill="FFFFFF"/>
        </w:rPr>
        <w:t xml:space="preserve"> узлов и элементов электрических и электронных систем кон-</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трольно</w:t>
      </w:r>
      <w:proofErr w:type="spellEnd"/>
      <w:r w:rsidRPr="00C03581">
        <w:rPr>
          <w:rFonts w:eastAsiaTheme="minorEastAsia"/>
          <w:color w:val="333333"/>
          <w:shd w:val="clear" w:color="auto" w:fill="FFFFFF"/>
        </w:rPr>
        <w:t>-измерительными приборами и инструментами.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Выбирать и использовать инструменты и приспособления для слесарных</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работ, приборы и оборудование для контроля исправности узлов и </w:t>
      </w:r>
      <w:proofErr w:type="spellStart"/>
      <w:r w:rsidRPr="00C03581">
        <w:rPr>
          <w:rFonts w:eastAsiaTheme="minorEastAsia"/>
          <w:color w:val="333333"/>
          <w:shd w:val="clear" w:color="auto" w:fill="FFFFFF"/>
        </w:rPr>
        <w:t>элемен</w:t>
      </w:r>
      <w:proofErr w:type="spell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proofErr w:type="gramStart"/>
      <w:r w:rsidRPr="00C03581">
        <w:rPr>
          <w:rFonts w:eastAsiaTheme="minorEastAsia"/>
          <w:color w:val="333333"/>
          <w:shd w:val="clear" w:color="auto" w:fill="FFFFFF"/>
        </w:rPr>
        <w:t>тов</w:t>
      </w:r>
      <w:proofErr w:type="spellEnd"/>
      <w:proofErr w:type="gramEnd"/>
      <w:r w:rsidRPr="00C03581">
        <w:rPr>
          <w:rFonts w:eastAsiaTheme="minorEastAsia"/>
          <w:color w:val="333333"/>
          <w:shd w:val="clear" w:color="auto" w:fill="FFFFFF"/>
        </w:rPr>
        <w:t xml:space="preserve"> электрических и электронных систем, ремонта кузова и его деталей.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Определять неисправности и объем работ по их устранению, способы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средства ремонта. Устранять выявленные неисправности.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Определять основные свойства материалов по маркам; выбирать </w:t>
      </w:r>
      <w:proofErr w:type="spellStart"/>
      <w:r w:rsidRPr="00C03581">
        <w:rPr>
          <w:rFonts w:eastAsiaTheme="minorEastAsia"/>
          <w:color w:val="333333"/>
          <w:shd w:val="clear" w:color="auto" w:fill="FFFFFF"/>
        </w:rPr>
        <w:t>материа</w:t>
      </w:r>
      <w:proofErr w:type="spell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лы</w:t>
      </w:r>
      <w:proofErr w:type="spellEnd"/>
      <w:r w:rsidRPr="00C03581">
        <w:rPr>
          <w:rFonts w:eastAsiaTheme="minorEastAsia"/>
          <w:color w:val="333333"/>
          <w:shd w:val="clear" w:color="auto" w:fill="FFFFFF"/>
        </w:rPr>
        <w:t xml:space="preserve"> на основе анализа их свой</w:t>
      </w:r>
      <w:proofErr w:type="gramStart"/>
      <w:r w:rsidRPr="00C03581">
        <w:rPr>
          <w:rFonts w:eastAsiaTheme="minorEastAsia"/>
          <w:color w:val="333333"/>
          <w:shd w:val="clear" w:color="auto" w:fill="FFFFFF"/>
        </w:rPr>
        <w:t>ств дл</w:t>
      </w:r>
      <w:proofErr w:type="gramEnd"/>
      <w:r w:rsidRPr="00C03581">
        <w:rPr>
          <w:rFonts w:eastAsiaTheme="minorEastAsia"/>
          <w:color w:val="333333"/>
          <w:shd w:val="clear" w:color="auto" w:fill="FFFFFF"/>
        </w:rPr>
        <w:t>я конкретного применения.</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Регулировать: механизмы двигателя и системы, параметры </w:t>
      </w:r>
      <w:proofErr w:type="gramStart"/>
      <w:r w:rsidRPr="00C03581">
        <w:rPr>
          <w:rFonts w:eastAsiaTheme="minorEastAsia"/>
          <w:color w:val="333333"/>
          <w:shd w:val="clear" w:color="auto" w:fill="FFFFFF"/>
        </w:rPr>
        <w:t>электрических</w:t>
      </w:r>
      <w:proofErr w:type="gramEnd"/>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и электронных систем и их узлов, механизмы трансмиссий, параметры</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установки деталей ходовой части и систем управления автомобилей </w:t>
      </w:r>
      <w:proofErr w:type="gramStart"/>
      <w:r w:rsidRPr="00C03581">
        <w:rPr>
          <w:rFonts w:eastAsiaTheme="minorEastAsia"/>
          <w:color w:val="333333"/>
          <w:shd w:val="clear" w:color="auto" w:fill="FFFFFF"/>
        </w:rPr>
        <w:t>в</w:t>
      </w:r>
      <w:proofErr w:type="gramEnd"/>
      <w:r w:rsidRPr="00C03581">
        <w:rPr>
          <w:rFonts w:eastAsiaTheme="minorEastAsia"/>
          <w:color w:val="333333"/>
          <w:shd w:val="clear" w:color="auto" w:fill="FFFFFF"/>
        </w:rPr>
        <w:t xml:space="preserve"> со-</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ответствии</w:t>
      </w:r>
      <w:proofErr w:type="spellEnd"/>
      <w:r w:rsidRPr="00C03581">
        <w:rPr>
          <w:rFonts w:eastAsiaTheme="minorEastAsia"/>
          <w:color w:val="333333"/>
          <w:shd w:val="clear" w:color="auto" w:fill="FFFFFF"/>
        </w:rPr>
        <w:t xml:space="preserve"> с технологической документацией.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 xml:space="preserve">Соблюдать меры безопасности при работе с электрооборудованием и </w:t>
      </w:r>
      <w:proofErr w:type="spellStart"/>
      <w:r w:rsidRPr="00C03581">
        <w:rPr>
          <w:rFonts w:eastAsiaTheme="minorEastAsia"/>
          <w:color w:val="333333"/>
          <w:shd w:val="clear" w:color="auto" w:fill="FFFFFF"/>
        </w:rPr>
        <w:t>элек</w:t>
      </w:r>
      <w:proofErr w:type="spellEnd"/>
      <w:r w:rsidRPr="00C03581">
        <w:rPr>
          <w:rFonts w:eastAsiaTheme="minorEastAsia"/>
          <w:color w:val="333333"/>
          <w:shd w:val="clear" w:color="auto" w:fill="FFFFFF"/>
        </w:rPr>
        <w:t>-</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трическими</w:t>
      </w:r>
      <w:proofErr w:type="spellEnd"/>
      <w:r w:rsidRPr="00C03581">
        <w:rPr>
          <w:rFonts w:eastAsiaTheme="minorEastAsia"/>
          <w:color w:val="333333"/>
          <w:shd w:val="clear" w:color="auto" w:fill="FFFFFF"/>
        </w:rPr>
        <w:t xml:space="preserve"> инструментами, безопасные условия труда в </w:t>
      </w:r>
      <w:proofErr w:type="spellStart"/>
      <w:r w:rsidRPr="00C03581">
        <w:rPr>
          <w:rFonts w:eastAsiaTheme="minorEastAsia"/>
          <w:color w:val="333333"/>
          <w:shd w:val="clear" w:color="auto" w:fill="FFFFFF"/>
        </w:rPr>
        <w:t>профессиональ</w:t>
      </w:r>
      <w:proofErr w:type="spellEnd"/>
      <w:r w:rsidRPr="00C03581">
        <w:rPr>
          <w:rFonts w:eastAsiaTheme="minorEastAsia"/>
          <w:color w:val="333333"/>
          <w:shd w:val="clear" w:color="auto" w:fill="FFFFFF"/>
        </w:rPr>
        <w:t>-</w:t>
      </w:r>
    </w:p>
    <w:p w:rsidR="008944F6"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ной деятельности.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7434AF">
        <w:rPr>
          <w:rFonts w:eastAsiaTheme="minorEastAsia"/>
          <w:b/>
          <w:color w:val="333333"/>
          <w:shd w:val="clear" w:color="auto" w:fill="FFFFFF"/>
        </w:rPr>
        <w:t>иметь практический опыт в</w:t>
      </w:r>
      <w:r w:rsidRPr="00F33607">
        <w:rPr>
          <w:rFonts w:eastAsiaTheme="minorEastAsia"/>
          <w:color w:val="333333"/>
          <w:shd w:val="clear" w:color="auto" w:fill="FFFFFF"/>
        </w:rPr>
        <w:t xml:space="preserve">: </w:t>
      </w:r>
      <w:r w:rsidRPr="00C03581">
        <w:rPr>
          <w:rFonts w:eastAsiaTheme="minorEastAsia"/>
          <w:color w:val="333333"/>
          <w:shd w:val="clear" w:color="auto" w:fill="FFFFFF"/>
        </w:rPr>
        <w:t>Подготовки автомобиля к ремонту.</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Оформления первичной документации для ремонта.</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Демонтажа и монтажа двигателя автомобиля; разборки и сборки его</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механизмов и систем, замене его отдельных деталей.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Демонтажа и монтажа узлов и элементов электрических и электронных</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систем, автомобиля, узлов и механизмов автомобильных трансмиссий, хо-</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proofErr w:type="spellStart"/>
      <w:r w:rsidRPr="00C03581">
        <w:rPr>
          <w:rFonts w:eastAsiaTheme="minorEastAsia"/>
          <w:color w:val="333333"/>
          <w:shd w:val="clear" w:color="auto" w:fill="FFFFFF"/>
        </w:rPr>
        <w:t>довой</w:t>
      </w:r>
      <w:proofErr w:type="spellEnd"/>
      <w:r w:rsidRPr="00C03581">
        <w:rPr>
          <w:rFonts w:eastAsiaTheme="minorEastAsia"/>
          <w:color w:val="333333"/>
          <w:shd w:val="clear" w:color="auto" w:fill="FFFFFF"/>
        </w:rPr>
        <w:t xml:space="preserve"> части и систем управления автомобилей, элементов кузова, кабины,</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платформы, их замены.</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Проведения технических измерений с применением соответствующего</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инструмента и оборудования.</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Ремонта деталей, систем и механизмов двигателя, узлов и элементов</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электрических и электронных систем, механизмов, узлов и деталей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автомобильных трансмиссий, узлов и механизмов ходовой части и систем</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управления автомобилей. Восстановления деталей, узлов и кузова</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автомобиля. Окраски кузова и деталей кузова автомобиля</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Регулировки, испытания систем и механизмов двигателя, узлов и</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lastRenderedPageBreak/>
        <w:t>элементов электрических и электронных систем, узлов и механизмов</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ходовой части и систем управления, автомобильных трансмиссий после</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ремонта.</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Проверки состояния узлов и элементов электрических и электронных</w:t>
      </w:r>
    </w:p>
    <w:p w:rsidR="008944F6"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систем соответствующим инструментом и приборами.</w:t>
      </w:r>
    </w:p>
    <w:p w:rsidR="008944F6" w:rsidRPr="00F33607"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F33607">
        <w:rPr>
          <w:rFonts w:eastAsiaTheme="minorEastAsia"/>
          <w:color w:val="333333"/>
          <w:shd w:val="clear" w:color="auto" w:fill="FFFFFF"/>
        </w:rPr>
        <w:t>Изучение учебной дисциплины направлено на формирование следующих общих  и профессиональных компетенций: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ПК 3.1. Производить текущий р</w:t>
      </w:r>
      <w:r>
        <w:rPr>
          <w:rFonts w:eastAsiaTheme="minorEastAsia"/>
          <w:color w:val="333333"/>
          <w:shd w:val="clear" w:color="auto" w:fill="FFFFFF"/>
        </w:rPr>
        <w:t>емонт автомобильных двигателей.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ПК 3.2. Производить текущий ремонт узлов и элементов электрических и электронных систем автомобилей.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ПК 3.3. Производить текущий ре</w:t>
      </w:r>
      <w:r>
        <w:rPr>
          <w:rFonts w:eastAsiaTheme="minorEastAsia"/>
          <w:color w:val="333333"/>
          <w:shd w:val="clear" w:color="auto" w:fill="FFFFFF"/>
        </w:rPr>
        <w:t>монт автомобильных трансмиссий.</w:t>
      </w:r>
    </w:p>
    <w:p w:rsidR="008944F6" w:rsidRPr="00C03581"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ПК 3.4. Производить текущий ремонт ходовой части и механ</w:t>
      </w:r>
      <w:r>
        <w:rPr>
          <w:rFonts w:eastAsiaTheme="minorEastAsia"/>
          <w:color w:val="333333"/>
          <w:shd w:val="clear" w:color="auto" w:fill="FFFFFF"/>
        </w:rPr>
        <w:t>измов управления автомобилей.</w:t>
      </w:r>
    </w:p>
    <w:p w:rsidR="008944F6" w:rsidRDefault="008944F6" w:rsidP="008944F6">
      <w:pPr>
        <w:pStyle w:val="a7"/>
        <w:shd w:val="clear" w:color="auto" w:fill="FFFFFF"/>
        <w:spacing w:before="0" w:beforeAutospacing="0" w:after="0" w:afterAutospacing="0"/>
        <w:ind w:left="-567"/>
        <w:rPr>
          <w:rFonts w:eastAsiaTheme="minorEastAsia"/>
          <w:color w:val="333333"/>
          <w:shd w:val="clear" w:color="auto" w:fill="FFFFFF"/>
        </w:rPr>
      </w:pPr>
      <w:r w:rsidRPr="00C03581">
        <w:rPr>
          <w:rFonts w:eastAsiaTheme="minorEastAsia"/>
          <w:color w:val="333333"/>
          <w:shd w:val="clear" w:color="auto" w:fill="FFFFFF"/>
        </w:rPr>
        <w:t>ПК 3.5. Производить ремонт и окраску кузовов.</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04. Эффективно взаимодействовать и работать в коллективе и команде;</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149EA"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149EA" w:rsidRPr="00DE3749" w:rsidRDefault="005149EA" w:rsidP="005149EA">
      <w:pPr>
        <w:spacing w:after="0" w:line="240" w:lineRule="auto"/>
        <w:ind w:left="-567"/>
        <w:rPr>
          <w:rFonts w:ascii="Times New Roman" w:hAnsi="Times New Roman" w:cs="Times New Roman"/>
          <w:sz w:val="24"/>
          <w:szCs w:val="24"/>
        </w:rPr>
      </w:pPr>
      <w:proofErr w:type="gramStart"/>
      <w:r w:rsidRPr="00DE3749">
        <w:rPr>
          <w:rFonts w:ascii="Times New Roman" w:hAnsi="Times New Roman" w:cs="Times New Roman"/>
          <w:sz w:val="24"/>
          <w:szCs w:val="24"/>
        </w:rPr>
        <w:t>ОК</w:t>
      </w:r>
      <w:proofErr w:type="gramEnd"/>
      <w:r w:rsidRPr="00DE3749">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8944F6" w:rsidRPr="00232161" w:rsidRDefault="008944F6" w:rsidP="008944F6">
      <w:pPr>
        <w:ind w:left="-567"/>
        <w:rPr>
          <w:rFonts w:ascii="Times New Roman" w:hAnsi="Times New Roman" w:cs="Times New Roman"/>
          <w:sz w:val="24"/>
          <w:szCs w:val="24"/>
        </w:rPr>
      </w:pPr>
    </w:p>
    <w:p w:rsidR="008944F6" w:rsidRDefault="008944F6" w:rsidP="00ED0F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sectPr w:rsidR="008944F6" w:rsidSect="00D051D8">
      <w:pgSz w:w="11906" w:h="16838"/>
      <w:pgMar w:top="794"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165A4"/>
    <w:multiLevelType w:val="hybridMultilevel"/>
    <w:tmpl w:val="787A4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931827"/>
    <w:multiLevelType w:val="hybridMultilevel"/>
    <w:tmpl w:val="E52E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695D5B"/>
    <w:multiLevelType w:val="multilevel"/>
    <w:tmpl w:val="471EBF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3137C1D"/>
    <w:multiLevelType w:val="hybridMultilevel"/>
    <w:tmpl w:val="F062A0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5C2FA9"/>
    <w:multiLevelType w:val="hybridMultilevel"/>
    <w:tmpl w:val="2EE2DDE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6">
    <w:nsid w:val="17166900"/>
    <w:multiLevelType w:val="hybridMultilevel"/>
    <w:tmpl w:val="01206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8">
    <w:nsid w:val="1F7469F2"/>
    <w:multiLevelType w:val="hybridMultilevel"/>
    <w:tmpl w:val="856AB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DA3247"/>
    <w:multiLevelType w:val="hybridMultilevel"/>
    <w:tmpl w:val="159C496C"/>
    <w:lvl w:ilvl="0" w:tplc="04190001">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20C534C"/>
    <w:multiLevelType w:val="hybridMultilevel"/>
    <w:tmpl w:val="B53087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5E4CA9"/>
    <w:multiLevelType w:val="hybridMultilevel"/>
    <w:tmpl w:val="80941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C70587"/>
    <w:multiLevelType w:val="multilevel"/>
    <w:tmpl w:val="75DE6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DAA1CD3"/>
    <w:multiLevelType w:val="multilevel"/>
    <w:tmpl w:val="1D36F8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22453FE"/>
    <w:multiLevelType w:val="hybridMultilevel"/>
    <w:tmpl w:val="12CA36D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3767BA9"/>
    <w:multiLevelType w:val="hybridMultilevel"/>
    <w:tmpl w:val="5D1C9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427C3B"/>
    <w:multiLevelType w:val="hybridMultilevel"/>
    <w:tmpl w:val="850814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82B7AD1"/>
    <w:multiLevelType w:val="hybridMultilevel"/>
    <w:tmpl w:val="0D524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C831BE"/>
    <w:multiLevelType w:val="hybridMultilevel"/>
    <w:tmpl w:val="0C8CCC6E"/>
    <w:lvl w:ilvl="0" w:tplc="B9EACD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14B190F"/>
    <w:multiLevelType w:val="hybridMultilevel"/>
    <w:tmpl w:val="C5BC7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69159BF"/>
    <w:multiLevelType w:val="hybridMultilevel"/>
    <w:tmpl w:val="17DE2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8B5408"/>
    <w:multiLevelType w:val="hybridMultilevel"/>
    <w:tmpl w:val="9474B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0E238D"/>
    <w:multiLevelType w:val="hybridMultilevel"/>
    <w:tmpl w:val="0BA05A6A"/>
    <w:lvl w:ilvl="0" w:tplc="B9EACD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5CA61F7B"/>
    <w:multiLevelType w:val="hybridMultilevel"/>
    <w:tmpl w:val="36FA9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2C1425A"/>
    <w:multiLevelType w:val="hybridMultilevel"/>
    <w:tmpl w:val="71D80B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6812CFB"/>
    <w:multiLevelType w:val="hybridMultilevel"/>
    <w:tmpl w:val="46EEA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DE2B86"/>
    <w:multiLevelType w:val="hybridMultilevel"/>
    <w:tmpl w:val="485A1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173C61"/>
    <w:multiLevelType w:val="hybridMultilevel"/>
    <w:tmpl w:val="2D1AC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A5460ED"/>
    <w:multiLevelType w:val="hybridMultilevel"/>
    <w:tmpl w:val="93E2E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A912E7"/>
    <w:multiLevelType w:val="hybridMultilevel"/>
    <w:tmpl w:val="D55A78A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1">
    <w:nsid w:val="74DA136D"/>
    <w:multiLevelType w:val="hybridMultilevel"/>
    <w:tmpl w:val="A7388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4E66F93"/>
    <w:multiLevelType w:val="hybridMultilevel"/>
    <w:tmpl w:val="04B05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823208"/>
    <w:multiLevelType w:val="hybridMultilevel"/>
    <w:tmpl w:val="703C2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AE2FA7"/>
    <w:multiLevelType w:val="hybridMultilevel"/>
    <w:tmpl w:val="C58AF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24"/>
  </w:num>
  <w:num w:numId="5">
    <w:abstractNumId w:val="17"/>
  </w:num>
  <w:num w:numId="6">
    <w:abstractNumId w:val="26"/>
  </w:num>
  <w:num w:numId="7">
    <w:abstractNumId w:val="8"/>
  </w:num>
  <w:num w:numId="8">
    <w:abstractNumId w:val="1"/>
  </w:num>
  <w:num w:numId="9">
    <w:abstractNumId w:val="22"/>
  </w:num>
  <w:num w:numId="10">
    <w:abstractNumId w:val="19"/>
  </w:num>
  <w:num w:numId="11">
    <w:abstractNumId w:val="32"/>
  </w:num>
  <w:num w:numId="12">
    <w:abstractNumId w:val="27"/>
  </w:num>
  <w:num w:numId="13">
    <w:abstractNumId w:val="0"/>
  </w:num>
  <w:num w:numId="14">
    <w:abstractNumId w:val="34"/>
  </w:num>
  <w:num w:numId="15">
    <w:abstractNumId w:val="10"/>
  </w:num>
  <w:num w:numId="16">
    <w:abstractNumId w:val="31"/>
  </w:num>
  <w:num w:numId="17">
    <w:abstractNumId w:val="28"/>
  </w:num>
  <w:num w:numId="18">
    <w:abstractNumId w:val="11"/>
  </w:num>
  <w:num w:numId="19">
    <w:abstractNumId w:val="29"/>
  </w:num>
  <w:num w:numId="20">
    <w:abstractNumId w:val="21"/>
  </w:num>
  <w:num w:numId="21">
    <w:abstractNumId w:val="15"/>
  </w:num>
  <w:num w:numId="22">
    <w:abstractNumId w:val="6"/>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5"/>
  </w:num>
  <w:num w:numId="45">
    <w:abstractNumId w:val="3"/>
  </w:num>
  <w:num w:numId="46">
    <w:abstractNumId w:val="7"/>
  </w:num>
  <w:num w:numId="47">
    <w:abstractNumId w:val="18"/>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ED0F73"/>
    <w:rsid w:val="000732E5"/>
    <w:rsid w:val="00210C5D"/>
    <w:rsid w:val="003E1CFB"/>
    <w:rsid w:val="005149EA"/>
    <w:rsid w:val="00572061"/>
    <w:rsid w:val="008533C9"/>
    <w:rsid w:val="008944F6"/>
    <w:rsid w:val="009B07FA"/>
    <w:rsid w:val="00A2743C"/>
    <w:rsid w:val="00C73669"/>
    <w:rsid w:val="00C95617"/>
    <w:rsid w:val="00D051D8"/>
    <w:rsid w:val="00D44255"/>
    <w:rsid w:val="00DE3749"/>
    <w:rsid w:val="00E92503"/>
    <w:rsid w:val="00ED0F73"/>
    <w:rsid w:val="00FB30B2"/>
    <w:rsid w:val="00FE1D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D02"/>
  </w:style>
  <w:style w:type="paragraph" w:styleId="1">
    <w:name w:val="heading 1"/>
    <w:basedOn w:val="a"/>
    <w:next w:val="a"/>
    <w:link w:val="10"/>
    <w:qFormat/>
    <w:rsid w:val="00ED0F73"/>
    <w:pPr>
      <w:keepNext/>
      <w:keepLines/>
      <w:spacing w:before="480" w:after="0"/>
      <w:outlineLvl w:val="0"/>
    </w:pPr>
    <w:rPr>
      <w:rFonts w:ascii="Cambria" w:eastAsia="Times New Roman" w:hAnsi="Cambria" w:cs="Cambria"/>
      <w:b/>
      <w:bCs/>
      <w:color w:val="365F91"/>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0F73"/>
    <w:rPr>
      <w:rFonts w:ascii="Cambria" w:eastAsia="Times New Roman" w:hAnsi="Cambria" w:cs="Cambria"/>
      <w:b/>
      <w:bCs/>
      <w:color w:val="365F91"/>
      <w:sz w:val="28"/>
      <w:szCs w:val="28"/>
      <w:lang w:val="en-US" w:eastAsia="en-US"/>
    </w:rPr>
  </w:style>
  <w:style w:type="paragraph" w:styleId="a3">
    <w:name w:val="List Paragraph"/>
    <w:aliases w:val="Содержание. 2 уровень"/>
    <w:basedOn w:val="a"/>
    <w:link w:val="a4"/>
    <w:uiPriority w:val="99"/>
    <w:qFormat/>
    <w:rsid w:val="00ED0F73"/>
    <w:pPr>
      <w:ind w:left="720"/>
    </w:pPr>
    <w:rPr>
      <w:rFonts w:ascii="Calibri" w:eastAsia="Calibri" w:hAnsi="Calibri" w:cs="Calibri"/>
      <w:lang w:eastAsia="en-US"/>
    </w:rPr>
  </w:style>
  <w:style w:type="paragraph" w:customStyle="1" w:styleId="Default">
    <w:name w:val="Default"/>
    <w:uiPriority w:val="99"/>
    <w:rsid w:val="00ED0F73"/>
    <w:pPr>
      <w:autoSpaceDE w:val="0"/>
      <w:autoSpaceDN w:val="0"/>
      <w:adjustRightInd w:val="0"/>
      <w:spacing w:after="0" w:line="240" w:lineRule="auto"/>
    </w:pPr>
    <w:rPr>
      <w:rFonts w:ascii="Calibri" w:eastAsia="Times New Roman" w:hAnsi="Calibri" w:cs="Times New Roman"/>
      <w:color w:val="000000"/>
      <w:sz w:val="24"/>
      <w:szCs w:val="24"/>
      <w:lang w:eastAsia="en-US"/>
    </w:rPr>
  </w:style>
  <w:style w:type="paragraph" w:customStyle="1" w:styleId="3">
    <w:name w:val="Основной текст3"/>
    <w:basedOn w:val="a"/>
    <w:rsid w:val="00ED0F73"/>
    <w:pPr>
      <w:shd w:val="clear" w:color="auto" w:fill="FFFFFF"/>
      <w:spacing w:after="0" w:line="269" w:lineRule="exact"/>
      <w:ind w:hanging="720"/>
      <w:jc w:val="both"/>
    </w:pPr>
    <w:rPr>
      <w:rFonts w:ascii="Times New Roman" w:eastAsia="Times New Roman" w:hAnsi="Times New Roman" w:cs="Times New Roman"/>
      <w:sz w:val="23"/>
      <w:szCs w:val="23"/>
      <w:lang w:eastAsia="en-US"/>
    </w:rPr>
  </w:style>
  <w:style w:type="paragraph" w:styleId="a5">
    <w:name w:val="Body Text Indent"/>
    <w:basedOn w:val="a"/>
    <w:link w:val="a6"/>
    <w:rsid w:val="00ED0F73"/>
    <w:pPr>
      <w:spacing w:after="0" w:line="240" w:lineRule="auto"/>
      <w:ind w:firstLine="360"/>
    </w:pPr>
    <w:rPr>
      <w:rFonts w:ascii="Times New Roman" w:eastAsia="Times New Roman" w:hAnsi="Times New Roman" w:cs="Times New Roman"/>
      <w:sz w:val="24"/>
      <w:szCs w:val="24"/>
      <w:lang w:eastAsia="ar-SA"/>
    </w:rPr>
  </w:style>
  <w:style w:type="character" w:customStyle="1" w:styleId="a6">
    <w:name w:val="Основной текст с отступом Знак"/>
    <w:basedOn w:val="a0"/>
    <w:link w:val="a5"/>
    <w:rsid w:val="00ED0F73"/>
    <w:rPr>
      <w:rFonts w:ascii="Times New Roman" w:eastAsia="Times New Roman" w:hAnsi="Times New Roman" w:cs="Times New Roman"/>
      <w:sz w:val="24"/>
      <w:szCs w:val="24"/>
      <w:lang w:eastAsia="ar-SA"/>
    </w:rPr>
  </w:style>
  <w:style w:type="paragraph" w:customStyle="1" w:styleId="32">
    <w:name w:val="Основной текст с отступом 32"/>
    <w:basedOn w:val="a"/>
    <w:rsid w:val="00ED0F73"/>
    <w:pPr>
      <w:spacing w:after="0" w:line="240" w:lineRule="auto"/>
      <w:ind w:firstLine="709"/>
    </w:pPr>
    <w:rPr>
      <w:rFonts w:ascii="Times New Roman" w:eastAsia="Times New Roman" w:hAnsi="Times New Roman" w:cs="Times New Roman"/>
      <w:sz w:val="24"/>
      <w:szCs w:val="24"/>
      <w:lang w:eastAsia="ar-SA"/>
    </w:rPr>
  </w:style>
  <w:style w:type="paragraph" w:customStyle="1" w:styleId="s1">
    <w:name w:val="s_1"/>
    <w:basedOn w:val="a"/>
    <w:rsid w:val="00ED0F73"/>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uiPriority w:val="99"/>
    <w:rsid w:val="00ED0F7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ED0F73"/>
    <w:rPr>
      <w:rFonts w:ascii="Times New Roman" w:eastAsia="Times New Roman" w:hAnsi="Times New Roman" w:cs="Times New Roman"/>
      <w:sz w:val="24"/>
      <w:szCs w:val="24"/>
    </w:rPr>
  </w:style>
  <w:style w:type="paragraph" w:customStyle="1" w:styleId="ConsPlusNormal">
    <w:name w:val="ConsPlusNormal"/>
    <w:rsid w:val="00ED0F73"/>
    <w:pPr>
      <w:widowControl w:val="0"/>
      <w:autoSpaceDE w:val="0"/>
      <w:autoSpaceDN w:val="0"/>
      <w:adjustRightInd w:val="0"/>
      <w:spacing w:after="0" w:line="240" w:lineRule="auto"/>
    </w:pPr>
    <w:rPr>
      <w:rFonts w:ascii="Arial" w:hAnsi="Arial" w:cs="Arial"/>
      <w:sz w:val="20"/>
      <w:szCs w:val="20"/>
    </w:rPr>
  </w:style>
  <w:style w:type="paragraph" w:styleId="a7">
    <w:name w:val="Normal (Web)"/>
    <w:basedOn w:val="a"/>
    <w:link w:val="a8"/>
    <w:uiPriority w:val="99"/>
    <w:unhideWhenUsed/>
    <w:rsid w:val="00ED0F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D0F73"/>
  </w:style>
  <w:style w:type="paragraph" w:customStyle="1" w:styleId="a9">
    <w:name w:val="Прижатый влево"/>
    <w:basedOn w:val="a"/>
    <w:next w:val="a"/>
    <w:uiPriority w:val="99"/>
    <w:rsid w:val="00ED0F73"/>
    <w:pPr>
      <w:widowControl w:val="0"/>
      <w:autoSpaceDE w:val="0"/>
      <w:autoSpaceDN w:val="0"/>
      <w:adjustRightInd w:val="0"/>
      <w:spacing w:after="0" w:line="240" w:lineRule="auto"/>
    </w:pPr>
    <w:rPr>
      <w:rFonts w:ascii="Arial" w:hAnsi="Arial" w:cs="Arial"/>
      <w:sz w:val="24"/>
      <w:szCs w:val="24"/>
    </w:rPr>
  </w:style>
  <w:style w:type="paragraph" w:customStyle="1" w:styleId="aa">
    <w:name w:val="Дочерний элемент списка"/>
    <w:basedOn w:val="a"/>
    <w:next w:val="a"/>
    <w:uiPriority w:val="99"/>
    <w:rsid w:val="00ED0F73"/>
    <w:pPr>
      <w:widowControl w:val="0"/>
      <w:autoSpaceDE w:val="0"/>
      <w:autoSpaceDN w:val="0"/>
      <w:adjustRightInd w:val="0"/>
      <w:spacing w:after="0" w:line="240" w:lineRule="auto"/>
      <w:jc w:val="both"/>
    </w:pPr>
    <w:rPr>
      <w:rFonts w:ascii="Arial" w:hAnsi="Arial" w:cs="Arial"/>
      <w:color w:val="868381"/>
      <w:sz w:val="20"/>
      <w:szCs w:val="20"/>
    </w:rPr>
  </w:style>
  <w:style w:type="character" w:customStyle="1" w:styleId="ab">
    <w:name w:val="Гипертекстовая ссылка"/>
    <w:basedOn w:val="a0"/>
    <w:uiPriority w:val="99"/>
    <w:rsid w:val="00ED0F73"/>
    <w:rPr>
      <w:b/>
      <w:bCs/>
      <w:color w:val="106BBE"/>
    </w:rPr>
  </w:style>
  <w:style w:type="paragraph" w:styleId="ac">
    <w:name w:val="No Spacing"/>
    <w:uiPriority w:val="1"/>
    <w:qFormat/>
    <w:rsid w:val="00ED0F73"/>
    <w:pPr>
      <w:spacing w:after="0" w:line="240" w:lineRule="auto"/>
      <w:jc w:val="both"/>
    </w:pPr>
    <w:rPr>
      <w:rFonts w:ascii="Times New Roman" w:eastAsia="Times New Roman" w:hAnsi="Times New Roman" w:cs="Times New Roman"/>
      <w:sz w:val="24"/>
      <w:lang w:eastAsia="en-US"/>
    </w:rPr>
  </w:style>
  <w:style w:type="paragraph" w:styleId="21">
    <w:name w:val="List 2"/>
    <w:basedOn w:val="a"/>
    <w:rsid w:val="00ED0F73"/>
    <w:pPr>
      <w:suppressAutoHyphens/>
      <w:spacing w:after="0" w:line="240" w:lineRule="auto"/>
      <w:ind w:left="566" w:hanging="283"/>
      <w:contextualSpacing/>
    </w:pPr>
    <w:rPr>
      <w:rFonts w:ascii="Times New Roman" w:eastAsia="Times New Roman" w:hAnsi="Times New Roman" w:cs="Times New Roman"/>
      <w:sz w:val="20"/>
      <w:szCs w:val="20"/>
      <w:lang w:eastAsia="ar-SA"/>
    </w:rPr>
  </w:style>
  <w:style w:type="paragraph" w:styleId="ad">
    <w:name w:val="Body Text"/>
    <w:basedOn w:val="a"/>
    <w:link w:val="ae"/>
    <w:uiPriority w:val="99"/>
    <w:semiHidden/>
    <w:unhideWhenUsed/>
    <w:rsid w:val="00ED0F73"/>
    <w:pPr>
      <w:spacing w:after="120"/>
    </w:pPr>
    <w:rPr>
      <w:rFonts w:eastAsiaTheme="minorHAnsi"/>
      <w:lang w:eastAsia="en-US"/>
    </w:rPr>
  </w:style>
  <w:style w:type="character" w:customStyle="1" w:styleId="ae">
    <w:name w:val="Основной текст Знак"/>
    <w:basedOn w:val="a0"/>
    <w:link w:val="ad"/>
    <w:uiPriority w:val="99"/>
    <w:semiHidden/>
    <w:rsid w:val="00ED0F73"/>
    <w:rPr>
      <w:rFonts w:eastAsiaTheme="minorHAnsi"/>
      <w:lang w:eastAsia="en-US"/>
    </w:rPr>
  </w:style>
  <w:style w:type="paragraph" w:styleId="af">
    <w:name w:val="Balloon Text"/>
    <w:basedOn w:val="a"/>
    <w:link w:val="af0"/>
    <w:unhideWhenUsed/>
    <w:rsid w:val="00ED0F73"/>
    <w:pPr>
      <w:widowControl w:val="0"/>
      <w:spacing w:after="0" w:line="240" w:lineRule="auto"/>
    </w:pPr>
    <w:rPr>
      <w:rFonts w:ascii="Tahoma" w:eastAsiaTheme="minorHAnsi" w:hAnsi="Tahoma" w:cs="Tahoma"/>
      <w:sz w:val="16"/>
      <w:szCs w:val="16"/>
      <w:lang w:val="en-US" w:eastAsia="en-US"/>
    </w:rPr>
  </w:style>
  <w:style w:type="character" w:customStyle="1" w:styleId="af0">
    <w:name w:val="Текст выноски Знак"/>
    <w:basedOn w:val="a0"/>
    <w:link w:val="af"/>
    <w:rsid w:val="00ED0F73"/>
    <w:rPr>
      <w:rFonts w:ascii="Tahoma" w:eastAsiaTheme="minorHAnsi" w:hAnsi="Tahoma" w:cs="Tahoma"/>
      <w:sz w:val="16"/>
      <w:szCs w:val="16"/>
      <w:lang w:val="en-US" w:eastAsia="en-US"/>
    </w:rPr>
  </w:style>
  <w:style w:type="paragraph" w:customStyle="1" w:styleId="af1">
    <w:name w:val="Внимание: криминал!!"/>
    <w:basedOn w:val="a"/>
    <w:next w:val="a"/>
    <w:uiPriority w:val="99"/>
    <w:rsid w:val="00ED0F73"/>
    <w:pPr>
      <w:widowControl w:val="0"/>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styleId="af2">
    <w:name w:val="header"/>
    <w:basedOn w:val="a"/>
    <w:link w:val="af3"/>
    <w:uiPriority w:val="99"/>
    <w:semiHidden/>
    <w:unhideWhenUsed/>
    <w:rsid w:val="00ED0F73"/>
    <w:pPr>
      <w:tabs>
        <w:tab w:val="center" w:pos="4677"/>
        <w:tab w:val="right" w:pos="9355"/>
      </w:tabs>
      <w:spacing w:after="0" w:line="240" w:lineRule="auto"/>
    </w:pPr>
    <w:rPr>
      <w:rFonts w:eastAsiaTheme="minorHAnsi"/>
      <w:lang w:eastAsia="en-US"/>
    </w:rPr>
  </w:style>
  <w:style w:type="character" w:customStyle="1" w:styleId="af3">
    <w:name w:val="Верхний колонтитул Знак"/>
    <w:basedOn w:val="a0"/>
    <w:link w:val="af2"/>
    <w:uiPriority w:val="99"/>
    <w:semiHidden/>
    <w:rsid w:val="00ED0F73"/>
    <w:rPr>
      <w:rFonts w:eastAsiaTheme="minorHAnsi"/>
      <w:lang w:eastAsia="en-US"/>
    </w:rPr>
  </w:style>
  <w:style w:type="paragraph" w:styleId="af4">
    <w:name w:val="footer"/>
    <w:basedOn w:val="a"/>
    <w:link w:val="af5"/>
    <w:uiPriority w:val="99"/>
    <w:semiHidden/>
    <w:unhideWhenUsed/>
    <w:rsid w:val="00ED0F73"/>
    <w:pPr>
      <w:tabs>
        <w:tab w:val="center" w:pos="4677"/>
        <w:tab w:val="right" w:pos="9355"/>
      </w:tabs>
      <w:spacing w:after="0" w:line="240" w:lineRule="auto"/>
    </w:pPr>
    <w:rPr>
      <w:rFonts w:eastAsiaTheme="minorHAnsi"/>
      <w:lang w:eastAsia="en-US"/>
    </w:rPr>
  </w:style>
  <w:style w:type="character" w:customStyle="1" w:styleId="af5">
    <w:name w:val="Нижний колонтитул Знак"/>
    <w:basedOn w:val="a0"/>
    <w:link w:val="af4"/>
    <w:uiPriority w:val="99"/>
    <w:semiHidden/>
    <w:rsid w:val="00ED0F73"/>
    <w:rPr>
      <w:rFonts w:eastAsiaTheme="minorHAnsi"/>
      <w:lang w:eastAsia="en-US"/>
    </w:rPr>
  </w:style>
  <w:style w:type="character" w:customStyle="1" w:styleId="FontStyle48">
    <w:name w:val="Font Style48"/>
    <w:basedOn w:val="a0"/>
    <w:uiPriority w:val="99"/>
    <w:rsid w:val="00ED0F73"/>
    <w:rPr>
      <w:rFonts w:ascii="Times New Roman" w:hAnsi="Times New Roman" w:cs="Times New Roman"/>
      <w:sz w:val="26"/>
      <w:szCs w:val="26"/>
    </w:rPr>
  </w:style>
  <w:style w:type="character" w:styleId="af6">
    <w:name w:val="Hyperlink"/>
    <w:basedOn w:val="a0"/>
    <w:uiPriority w:val="99"/>
    <w:semiHidden/>
    <w:unhideWhenUsed/>
    <w:rsid w:val="00ED0F73"/>
    <w:rPr>
      <w:color w:val="0000FF"/>
      <w:u w:val="single"/>
    </w:rPr>
  </w:style>
  <w:style w:type="character" w:customStyle="1" w:styleId="a8">
    <w:name w:val="Обычный (веб) Знак"/>
    <w:link w:val="a7"/>
    <w:uiPriority w:val="99"/>
    <w:rsid w:val="00210C5D"/>
    <w:rPr>
      <w:rFonts w:ascii="Times New Roman" w:eastAsia="Times New Roman" w:hAnsi="Times New Roman" w:cs="Times New Roman"/>
      <w:sz w:val="24"/>
      <w:szCs w:val="24"/>
    </w:rPr>
  </w:style>
  <w:style w:type="character" w:customStyle="1" w:styleId="a4">
    <w:name w:val="Абзац списка Знак"/>
    <w:aliases w:val="Содержание. 2 уровень Знак"/>
    <w:link w:val="a3"/>
    <w:uiPriority w:val="99"/>
    <w:locked/>
    <w:rsid w:val="00210C5D"/>
    <w:rPr>
      <w:rFonts w:ascii="Calibri" w:eastAsia="Calibri" w:hAnsi="Calibri" w:cs="Calibri"/>
      <w:lang w:eastAsia="en-US"/>
    </w:rPr>
  </w:style>
  <w:style w:type="paragraph" w:styleId="af7">
    <w:name w:val="List"/>
    <w:basedOn w:val="a"/>
    <w:semiHidden/>
    <w:unhideWhenUsed/>
    <w:rsid w:val="00DE3749"/>
    <w:pPr>
      <w:spacing w:after="0" w:line="240" w:lineRule="auto"/>
      <w:ind w:left="283" w:hanging="283"/>
      <w:contextualSpacing/>
    </w:pPr>
    <w:rPr>
      <w:rFonts w:ascii="Times New Roman" w:eastAsia="Times New Roman" w:hAnsi="Times New Roman" w:cs="Times New Roman"/>
      <w:sz w:val="24"/>
      <w:szCs w:val="24"/>
    </w:rPr>
  </w:style>
  <w:style w:type="paragraph" w:customStyle="1" w:styleId="caaieiaie2">
    <w:name w:val="caaieiaie 2"/>
    <w:basedOn w:val="a"/>
    <w:next w:val="a"/>
    <w:rsid w:val="00DE3749"/>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874691">
      <w:bodyDiv w:val="1"/>
      <w:marLeft w:val="0"/>
      <w:marRight w:val="0"/>
      <w:marTop w:val="0"/>
      <w:marBottom w:val="0"/>
      <w:divBdr>
        <w:top w:val="none" w:sz="0" w:space="0" w:color="auto"/>
        <w:left w:val="none" w:sz="0" w:space="0" w:color="auto"/>
        <w:bottom w:val="none" w:sz="0" w:space="0" w:color="auto"/>
        <w:right w:val="none" w:sz="0" w:space="0" w:color="auto"/>
      </w:divBdr>
    </w:div>
    <w:div w:id="123558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48</Pages>
  <Words>26140</Words>
  <Characters>148999</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174790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17</cp:revision>
  <cp:lastPrinted>2022-05-24T10:17:00Z</cp:lastPrinted>
  <dcterms:created xsi:type="dcterms:W3CDTF">2018-06-05T10:04:00Z</dcterms:created>
  <dcterms:modified xsi:type="dcterms:W3CDTF">2023-05-04T05:12:00Z</dcterms:modified>
</cp:coreProperties>
</file>